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B1" w:rsidRPr="00F40D51" w:rsidRDefault="00CC194B" w:rsidP="00A24C38">
      <w:pPr>
        <w:widowControl w:val="0"/>
        <w:autoSpaceDE w:val="0"/>
        <w:autoSpaceDN w:val="0"/>
        <w:adjustRightInd w:val="0"/>
        <w:spacing w:after="150" w:line="240" w:lineRule="auto"/>
        <w:jc w:val="right"/>
        <w:rPr>
          <w:rFonts w:cstheme="minorHAnsi"/>
          <w:i/>
          <w:iCs/>
          <w:sz w:val="24"/>
          <w:szCs w:val="24"/>
        </w:rPr>
      </w:pPr>
      <w:r>
        <w:rPr>
          <w:rFonts w:cstheme="minorHAnsi"/>
          <w:i/>
          <w:iCs/>
          <w:noProof/>
          <w:sz w:val="24"/>
          <w:szCs w:val="24"/>
        </w:rPr>
        <w:drawing>
          <wp:inline distT="0" distB="0" distL="0" distR="0">
            <wp:extent cx="6840855" cy="948245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рограммы 2022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0855" cy="9482455"/>
                    </a:xfrm>
                    <a:prstGeom prst="rect">
                      <a:avLst/>
                    </a:prstGeom>
                  </pic:spPr>
                </pic:pic>
              </a:graphicData>
            </a:graphic>
          </wp:inline>
        </w:drawing>
      </w:r>
    </w:p>
    <w:p w:rsidR="00A24C38" w:rsidRPr="00F40D51" w:rsidRDefault="00A24C38" w:rsidP="00A24C38">
      <w:pPr>
        <w:widowControl w:val="0"/>
        <w:autoSpaceDE w:val="0"/>
        <w:autoSpaceDN w:val="0"/>
        <w:adjustRightInd w:val="0"/>
        <w:spacing w:after="150" w:line="240" w:lineRule="auto"/>
        <w:jc w:val="right"/>
        <w:rPr>
          <w:rFonts w:cstheme="minorHAnsi"/>
          <w:sz w:val="24"/>
          <w:szCs w:val="24"/>
        </w:rPr>
      </w:pPr>
      <w:r w:rsidRPr="00F40D51">
        <w:rPr>
          <w:rFonts w:cstheme="minorHAnsi"/>
          <w:i/>
          <w:iCs/>
          <w:sz w:val="24"/>
          <w:szCs w:val="24"/>
        </w:rPr>
        <w:t>приказом Министерства просвещения</w:t>
      </w:r>
    </w:p>
    <w:p w:rsidR="00A24C38" w:rsidRPr="00F40D51" w:rsidRDefault="00A24C38" w:rsidP="00A24C38">
      <w:pPr>
        <w:widowControl w:val="0"/>
        <w:autoSpaceDE w:val="0"/>
        <w:autoSpaceDN w:val="0"/>
        <w:adjustRightInd w:val="0"/>
        <w:spacing w:after="150" w:line="240" w:lineRule="auto"/>
        <w:jc w:val="right"/>
        <w:rPr>
          <w:rFonts w:cstheme="minorHAnsi"/>
          <w:sz w:val="24"/>
          <w:szCs w:val="24"/>
        </w:rPr>
      </w:pPr>
      <w:r w:rsidRPr="00F40D51">
        <w:rPr>
          <w:rFonts w:cstheme="minorHAnsi"/>
          <w:i/>
          <w:iCs/>
          <w:sz w:val="24"/>
          <w:szCs w:val="24"/>
        </w:rPr>
        <w:t>Российской Федерации</w:t>
      </w:r>
    </w:p>
    <w:p w:rsidR="00A24C38" w:rsidRPr="00F40D51" w:rsidRDefault="00A24C38" w:rsidP="00A24C38">
      <w:pPr>
        <w:widowControl w:val="0"/>
        <w:autoSpaceDE w:val="0"/>
        <w:autoSpaceDN w:val="0"/>
        <w:adjustRightInd w:val="0"/>
        <w:spacing w:after="150" w:line="240" w:lineRule="auto"/>
        <w:jc w:val="right"/>
        <w:rPr>
          <w:rFonts w:cstheme="minorHAnsi"/>
          <w:sz w:val="24"/>
          <w:szCs w:val="24"/>
        </w:rPr>
      </w:pPr>
      <w:r w:rsidRPr="00F40D51">
        <w:rPr>
          <w:rFonts w:cstheme="minorHAnsi"/>
          <w:i/>
          <w:iCs/>
          <w:sz w:val="24"/>
          <w:szCs w:val="24"/>
        </w:rPr>
        <w:lastRenderedPageBreak/>
        <w:t>от 8 ноября 2021 г. N 808</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645269">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 xml:space="preserve">ПРОГРАММА ПРОФЕССИОНАЛЬНОЙ ПОДГОТОВКИ ВОДИТЕЛЕЙ ТРАНСПОРТНЫХ СРЕДСТВ КАТЕГОРИИ </w:t>
      </w:r>
      <w:r w:rsidR="00645269">
        <w:rPr>
          <w:rFonts w:cstheme="minorHAnsi"/>
          <w:b/>
          <w:bCs/>
          <w:sz w:val="24"/>
          <w:szCs w:val="24"/>
        </w:rPr>
        <w:t xml:space="preserve">         </w:t>
      </w:r>
      <w:r w:rsidRPr="00F40D51">
        <w:rPr>
          <w:rFonts w:cstheme="minorHAnsi"/>
          <w:b/>
          <w:bCs/>
          <w:sz w:val="24"/>
          <w:szCs w:val="24"/>
        </w:rPr>
        <w:t>"C"</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I. Пояснительная записка</w:t>
      </w:r>
    </w:p>
    <w:p w:rsidR="00A24C38" w:rsidRPr="00F40D51" w:rsidRDefault="00645269"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П</w:t>
      </w:r>
      <w:r w:rsidR="00A24C38" w:rsidRPr="00F40D51">
        <w:rPr>
          <w:rFonts w:cstheme="minorHAnsi"/>
          <w:sz w:val="24"/>
          <w:szCs w:val="24"/>
        </w:rPr>
        <w:t xml:space="preserve">рограмма профессиональной подготовки водителей транспортных средств </w:t>
      </w:r>
      <w:r>
        <w:rPr>
          <w:rFonts w:cstheme="minorHAnsi"/>
          <w:sz w:val="24"/>
          <w:szCs w:val="24"/>
        </w:rPr>
        <w:t xml:space="preserve">категории "C" (далее - </w:t>
      </w:r>
      <w:r w:rsidR="00A24C38" w:rsidRPr="00F40D51">
        <w:rPr>
          <w:rFonts w:cstheme="minorHAnsi"/>
          <w:sz w:val="24"/>
          <w:szCs w:val="24"/>
        </w:rPr>
        <w:t xml:space="preserve"> программа) разработана в соответствии с требованиями Федерального закона </w:t>
      </w:r>
      <w:hyperlink r:id="rId7" w:anchor="l0" w:history="1">
        <w:r w:rsidR="00A24C38" w:rsidRPr="00F40D51">
          <w:rPr>
            <w:rFonts w:cstheme="minorHAnsi"/>
            <w:sz w:val="24"/>
            <w:szCs w:val="24"/>
            <w:u w:val="single"/>
          </w:rPr>
          <w:t>от 10 декабря 1995 г. N 196-ФЗ</w:t>
        </w:r>
      </w:hyperlink>
      <w:r w:rsidR="00A24C38" w:rsidRPr="00F40D51">
        <w:rPr>
          <w:rFonts w:cstheme="minorHAnsi"/>
          <w:sz w:val="24"/>
          <w:szCs w:val="24"/>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8" w:anchor="l215" w:history="1">
        <w:r w:rsidR="00A24C38" w:rsidRPr="00F40D51">
          <w:rPr>
            <w:rFonts w:cstheme="minorHAnsi"/>
            <w:sz w:val="24"/>
            <w:szCs w:val="24"/>
            <w:u w:val="single"/>
          </w:rPr>
          <w:t>пунктом 3</w:t>
        </w:r>
      </w:hyperlink>
      <w:r w:rsidR="00A24C38" w:rsidRPr="00F40D51">
        <w:rPr>
          <w:rFonts w:cstheme="minorHAnsi"/>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9" w:anchor="l7" w:history="1">
        <w:r w:rsidR="00A24C38" w:rsidRPr="00F40D51">
          <w:rPr>
            <w:rFonts w:cstheme="minorHAnsi"/>
            <w:sz w:val="24"/>
            <w:szCs w:val="24"/>
            <w:u w:val="single"/>
          </w:rPr>
          <w:t>пунктом 2</w:t>
        </w:r>
      </w:hyperlink>
      <w:r w:rsidR="00A24C38" w:rsidRPr="00F40D51">
        <w:rPr>
          <w:rFonts w:cstheme="minorHAnsi"/>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10" w:anchor="l7" w:history="1">
        <w:r w:rsidR="00A24C38" w:rsidRPr="00F40D51">
          <w:rPr>
            <w:rFonts w:cstheme="minorHAnsi"/>
            <w:sz w:val="24"/>
            <w:szCs w:val="24"/>
            <w:u w:val="single"/>
          </w:rPr>
          <w:t>Порядком</w:t>
        </w:r>
      </w:hyperlink>
      <w:r w:rsidR="00A24C38" w:rsidRPr="00F40D51">
        <w:rPr>
          <w:rFonts w:cstheme="minorHAnsi"/>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1" w:anchor="l3" w:history="1">
        <w:r w:rsidR="00A24C38" w:rsidRPr="00F40D51">
          <w:rPr>
            <w:rFonts w:cstheme="minorHAnsi"/>
            <w:sz w:val="24"/>
            <w:szCs w:val="24"/>
            <w:u w:val="single"/>
          </w:rPr>
          <w:t>требованиями</w:t>
        </w:r>
      </w:hyperlink>
      <w:r w:rsidR="00A24C38" w:rsidRPr="00F40D51">
        <w:rPr>
          <w:rFonts w:cstheme="minorHAnsi"/>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A24C38" w:rsidRPr="00F40D51" w:rsidRDefault="00645269" w:rsidP="00A24C38">
      <w:pPr>
        <w:widowControl w:val="0"/>
        <w:autoSpaceDE w:val="0"/>
        <w:autoSpaceDN w:val="0"/>
        <w:adjustRightInd w:val="0"/>
        <w:spacing w:after="150" w:line="240" w:lineRule="auto"/>
        <w:jc w:val="both"/>
        <w:rPr>
          <w:rFonts w:cstheme="minorHAnsi"/>
          <w:sz w:val="24"/>
          <w:szCs w:val="24"/>
        </w:rPr>
      </w:pPr>
      <w:proofErr w:type="gramStart"/>
      <w:r>
        <w:rPr>
          <w:rFonts w:cstheme="minorHAnsi"/>
          <w:sz w:val="24"/>
          <w:szCs w:val="24"/>
        </w:rPr>
        <w:t xml:space="preserve">Содержание </w:t>
      </w:r>
      <w:r w:rsidR="00A24C38" w:rsidRPr="00F40D51">
        <w:rPr>
          <w:rFonts w:cstheme="minorHAnsi"/>
          <w:sz w:val="24"/>
          <w:szCs w:val="24"/>
        </w:rPr>
        <w:t xml:space="preserve"> программы</w:t>
      </w:r>
      <w:proofErr w:type="gramEnd"/>
      <w:r w:rsidR="00A24C38" w:rsidRPr="00F40D51">
        <w:rPr>
          <w:rFonts w:cstheme="minorHAnsi"/>
          <w:sz w:val="24"/>
          <w:szCs w:val="24"/>
        </w:rPr>
        <w:t xml:space="preserve"> представлено пояснительной запиской, примерным учебным планом, примерными рабочими программами учебных предметов, планируемыми</w:t>
      </w:r>
      <w:r>
        <w:rPr>
          <w:rFonts w:cstheme="minorHAnsi"/>
          <w:sz w:val="24"/>
          <w:szCs w:val="24"/>
        </w:rPr>
        <w:t xml:space="preserve"> результатами освоения </w:t>
      </w:r>
      <w:r w:rsidR="00A24C38" w:rsidRPr="00F40D51">
        <w:rPr>
          <w:rFonts w:cstheme="minorHAnsi"/>
          <w:sz w:val="24"/>
          <w:szCs w:val="24"/>
        </w:rPr>
        <w:t xml:space="preserve"> программы</w:t>
      </w:r>
      <w:r>
        <w:rPr>
          <w:rFonts w:cstheme="minorHAnsi"/>
          <w:sz w:val="24"/>
          <w:szCs w:val="24"/>
        </w:rPr>
        <w:t xml:space="preserve">, условиями реализации </w:t>
      </w:r>
      <w:r w:rsidR="00A24C38" w:rsidRPr="00F40D51">
        <w:rPr>
          <w:rFonts w:cstheme="minorHAnsi"/>
          <w:sz w:val="24"/>
          <w:szCs w:val="24"/>
        </w:rPr>
        <w:t xml:space="preserve"> программы, системой оценк</w:t>
      </w:r>
      <w:r>
        <w:rPr>
          <w:rFonts w:cstheme="minorHAnsi"/>
          <w:sz w:val="24"/>
          <w:szCs w:val="24"/>
        </w:rPr>
        <w:t xml:space="preserve">и результатов освоения </w:t>
      </w:r>
      <w:r w:rsidR="00A24C38" w:rsidRPr="00F40D51">
        <w:rPr>
          <w:rFonts w:cstheme="minorHAnsi"/>
          <w:sz w:val="24"/>
          <w:szCs w:val="24"/>
        </w:rPr>
        <w:t xml:space="preserve"> программы, учебно-методическими материалами, обеспечивающи</w:t>
      </w:r>
      <w:r>
        <w:rPr>
          <w:rFonts w:cstheme="minorHAnsi"/>
          <w:sz w:val="24"/>
          <w:szCs w:val="24"/>
        </w:rPr>
        <w:t xml:space="preserve">ми реализацию </w:t>
      </w:r>
      <w:r w:rsidR="00A24C38" w:rsidRPr="00F40D51">
        <w:rPr>
          <w:rFonts w:cstheme="minorHAnsi"/>
          <w:sz w:val="24"/>
          <w:szCs w:val="24"/>
        </w:rPr>
        <w:t xml:space="preserve"> программы.</w:t>
      </w:r>
    </w:p>
    <w:p w:rsidR="00A24C38" w:rsidRPr="00F40D51" w:rsidRDefault="00645269"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У</w:t>
      </w:r>
      <w:r w:rsidR="00A24C38" w:rsidRPr="00F40D51">
        <w:rPr>
          <w:rFonts w:cstheme="minorHAnsi"/>
          <w:sz w:val="24"/>
          <w:szCs w:val="24"/>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Базовый цикл включает учебные предметы:</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"Основы законодательства Российской Федерации в сфере дорожного движения";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"Психофизиологические основы деятельности водителя";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"Основы управления транспортными средствами";</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"Первая помощь при дорожно-транспортном происшествии".</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Специальный цикл включает учебные предметы:</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"Устройство и техническое обслуживание транспортных средств категории "C" как объектов управления";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"Основы управления транспортными средствами категории "C";</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"Вождение транспортных средств категории "C" (с механической трансмиссией/с автоматической трансмиссией)".</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Профессиональный цикл включает учебный предмет:</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"Организация и выполнение грузовых перевозок автомобильным транспортом".</w:t>
      </w:r>
    </w:p>
    <w:p w:rsidR="00A24C38" w:rsidRPr="00F40D51" w:rsidRDefault="00645269"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lastRenderedPageBreak/>
        <w:t xml:space="preserve"> Р</w:t>
      </w:r>
      <w:r w:rsidR="00A24C38" w:rsidRPr="00F40D51">
        <w:rPr>
          <w:rFonts w:cstheme="minorHAnsi"/>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"C", разработанной и утвержденной организацией, осуществляющей образовательную деятельность, в соответствии с частями </w:t>
      </w:r>
      <w:hyperlink r:id="rId12" w:anchor="l210" w:history="1">
        <w:r w:rsidRPr="00F40D51">
          <w:rPr>
            <w:rFonts w:cstheme="minorHAnsi"/>
            <w:sz w:val="24"/>
            <w:szCs w:val="24"/>
            <w:u w:val="single"/>
          </w:rPr>
          <w:t>3</w:t>
        </w:r>
      </w:hyperlink>
      <w:r w:rsidRPr="00F40D51">
        <w:rPr>
          <w:rFonts w:cstheme="minorHAnsi"/>
          <w:sz w:val="24"/>
          <w:szCs w:val="24"/>
        </w:rPr>
        <w:t xml:space="preserve"> и </w:t>
      </w:r>
      <w:hyperlink r:id="rId13" w:anchor="l219" w:history="1">
        <w:r w:rsidRPr="00F40D51">
          <w:rPr>
            <w:rFonts w:cstheme="minorHAnsi"/>
            <w:sz w:val="24"/>
            <w:szCs w:val="24"/>
            <w:u w:val="single"/>
          </w:rPr>
          <w:t>5</w:t>
        </w:r>
      </w:hyperlink>
      <w:r w:rsidRPr="00F40D51">
        <w:rPr>
          <w:rFonts w:cstheme="minorHAnsi"/>
          <w:sz w:val="24"/>
          <w:szCs w:val="24"/>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4" w:anchor="l41" w:history="1">
        <w:r w:rsidRPr="00F40D51">
          <w:rPr>
            <w:rFonts w:cstheme="minorHAnsi"/>
            <w:sz w:val="24"/>
            <w:szCs w:val="24"/>
            <w:u w:val="single"/>
          </w:rPr>
          <w:t>подпункту "в"</w:t>
        </w:r>
      </w:hyperlink>
      <w:r w:rsidRPr="00F40D51">
        <w:rPr>
          <w:rFonts w:cstheme="minorHAnsi"/>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A24C38" w:rsidRPr="00F40D51" w:rsidRDefault="00645269"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Условия </w:t>
      </w:r>
      <w:proofErr w:type="gramStart"/>
      <w:r>
        <w:rPr>
          <w:rFonts w:cstheme="minorHAnsi"/>
          <w:sz w:val="24"/>
          <w:szCs w:val="24"/>
        </w:rPr>
        <w:t xml:space="preserve">реализации </w:t>
      </w:r>
      <w:r w:rsidR="00A24C38" w:rsidRPr="00F40D51">
        <w:rPr>
          <w:rFonts w:cstheme="minorHAnsi"/>
          <w:sz w:val="24"/>
          <w:szCs w:val="24"/>
        </w:rPr>
        <w:t xml:space="preserve"> программы</w:t>
      </w:r>
      <w:proofErr w:type="gramEnd"/>
      <w:r w:rsidR="00A24C38" w:rsidRPr="00F40D51">
        <w:rPr>
          <w:rFonts w:cstheme="minorHAnsi"/>
          <w:sz w:val="24"/>
          <w:szCs w:val="24"/>
        </w:rPr>
        <w:t xml:space="preserve">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Pr>
          <w:rFonts w:cstheme="minorHAnsi"/>
          <w:sz w:val="24"/>
          <w:szCs w:val="24"/>
        </w:rPr>
        <w:t xml:space="preserve">беспечивают </w:t>
      </w:r>
      <w:proofErr w:type="gramStart"/>
      <w:r>
        <w:rPr>
          <w:rFonts w:cstheme="minorHAnsi"/>
          <w:sz w:val="24"/>
          <w:szCs w:val="24"/>
        </w:rPr>
        <w:t xml:space="preserve">реализацию </w:t>
      </w:r>
      <w:r w:rsidR="00A24C38" w:rsidRPr="00F40D51">
        <w:rPr>
          <w:rFonts w:cstheme="minorHAnsi"/>
          <w:sz w:val="24"/>
          <w:szCs w:val="24"/>
        </w:rPr>
        <w:t xml:space="preserve"> программы</w:t>
      </w:r>
      <w:proofErr w:type="gramEnd"/>
      <w:r w:rsidR="00A24C38" w:rsidRPr="00F40D51">
        <w:rPr>
          <w:rFonts w:cstheme="minorHAnsi"/>
          <w:sz w:val="24"/>
          <w:szCs w:val="24"/>
        </w:rPr>
        <w:t>.</w:t>
      </w:r>
    </w:p>
    <w:p w:rsidR="00A24C38" w:rsidRPr="00F40D51" w:rsidRDefault="00645269"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П</w:t>
      </w:r>
      <w:r w:rsidR="00A24C38" w:rsidRPr="00F40D51">
        <w:rPr>
          <w:rFonts w:cstheme="minorHAnsi"/>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A24C38" w:rsidRPr="00F40D51" w:rsidRDefault="00645269" w:rsidP="00645269">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 xml:space="preserve">II. </w:t>
      </w:r>
      <w:r w:rsidR="00645269">
        <w:rPr>
          <w:rFonts w:cstheme="minorHAnsi"/>
          <w:b/>
          <w:bCs/>
          <w:sz w:val="24"/>
          <w:szCs w:val="24"/>
        </w:rPr>
        <w:t xml:space="preserve"> У</w:t>
      </w:r>
      <w:r w:rsidRPr="00F40D51">
        <w:rPr>
          <w:rFonts w:cstheme="minorHAnsi"/>
          <w:b/>
          <w:bCs/>
          <w:sz w:val="24"/>
          <w:szCs w:val="24"/>
        </w:rPr>
        <w:t>чебный план</w:t>
      </w:r>
    </w:p>
    <w:p w:rsidR="00A24C38" w:rsidRPr="00F40D51" w:rsidRDefault="00A24C38" w:rsidP="00A24C38">
      <w:pPr>
        <w:widowControl w:val="0"/>
        <w:autoSpaceDE w:val="0"/>
        <w:autoSpaceDN w:val="0"/>
        <w:adjustRightInd w:val="0"/>
        <w:spacing w:after="150" w:line="240" w:lineRule="auto"/>
        <w:jc w:val="right"/>
        <w:rPr>
          <w:rFonts w:cstheme="minorHAnsi"/>
          <w:sz w:val="24"/>
          <w:szCs w:val="24"/>
        </w:rPr>
      </w:pPr>
      <w:r w:rsidRPr="00F40D51">
        <w:rPr>
          <w:rFonts w:cstheme="minorHAnsi"/>
          <w:i/>
          <w:iCs/>
          <w:sz w:val="24"/>
          <w:szCs w:val="24"/>
        </w:rPr>
        <w:t>Таблица 1</w:t>
      </w:r>
    </w:p>
    <w:p w:rsidR="00A24C38" w:rsidRPr="00F40D51" w:rsidRDefault="00A24C38" w:rsidP="00A24C38">
      <w:pPr>
        <w:widowControl w:val="0"/>
        <w:autoSpaceDE w:val="0"/>
        <w:autoSpaceDN w:val="0"/>
        <w:adjustRightInd w:val="0"/>
        <w:spacing w:after="150" w:line="240" w:lineRule="auto"/>
        <w:rPr>
          <w:rFonts w:cstheme="minorHAnsi"/>
          <w:sz w:val="24"/>
          <w:szCs w:val="24"/>
        </w:rPr>
      </w:pPr>
    </w:p>
    <w:tbl>
      <w:tblPr>
        <w:tblW w:w="0" w:type="dxa"/>
        <w:tblInd w:w="102" w:type="dxa"/>
        <w:tblLayout w:type="fixed"/>
        <w:tblCellMar>
          <w:top w:w="102" w:type="dxa"/>
          <w:left w:w="62" w:type="dxa"/>
          <w:bottom w:w="102" w:type="dxa"/>
          <w:right w:w="62" w:type="dxa"/>
        </w:tblCellMar>
        <w:tblLook w:val="04A0" w:firstRow="1" w:lastRow="0" w:firstColumn="1" w:lastColumn="0" w:noHBand="0" w:noVBand="1"/>
      </w:tblPr>
      <w:tblGrid>
        <w:gridCol w:w="5529"/>
        <w:gridCol w:w="850"/>
        <w:gridCol w:w="1559"/>
        <w:gridCol w:w="1418"/>
        <w:gridCol w:w="1417"/>
      </w:tblGrid>
      <w:tr w:rsidR="00F40D51" w:rsidRPr="00F40D51" w:rsidTr="00F40D51">
        <w:trPr>
          <w:trHeight w:val="113"/>
        </w:trPr>
        <w:tc>
          <w:tcPr>
            <w:tcW w:w="5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Учебные предметы</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Количество часов</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Промежуточная аттестация</w:t>
            </w:r>
          </w:p>
        </w:tc>
      </w:tr>
      <w:tr w:rsidR="00F40D51" w:rsidRPr="00F40D51" w:rsidTr="00F40D51">
        <w:trPr>
          <w:trHeight w:val="113"/>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rPr>
                <w:rFonts w:cstheme="minorHAnsi"/>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Всего</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В том числе</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rPr>
                <w:rFonts w:cstheme="minorHAnsi"/>
                <w:sz w:val="24"/>
                <w:szCs w:val="24"/>
              </w:rPr>
            </w:pPr>
          </w:p>
        </w:tc>
      </w:tr>
      <w:tr w:rsidR="00F40D51" w:rsidRPr="00F40D51" w:rsidTr="00F40D51">
        <w:trPr>
          <w:trHeight w:val="113"/>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rPr>
                <w:rFonts w:cstheme="minorHAnsi"/>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Практические занятия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rPr>
                <w:rFonts w:cstheme="minorHAnsi"/>
                <w:sz w:val="24"/>
                <w:szCs w:val="24"/>
              </w:rPr>
            </w:pPr>
          </w:p>
        </w:tc>
      </w:tr>
      <w:tr w:rsidR="00F40D51" w:rsidRPr="00F40D51" w:rsidTr="00F40D51">
        <w:trPr>
          <w:trHeight w:val="113"/>
        </w:trPr>
        <w:tc>
          <w:tcPr>
            <w:tcW w:w="107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outlineLvl w:val="3"/>
              <w:rPr>
                <w:rFonts w:asciiTheme="minorHAnsi" w:hAnsiTheme="minorHAnsi" w:cstheme="minorHAnsi"/>
                <w:sz w:val="24"/>
                <w:szCs w:val="24"/>
              </w:rPr>
            </w:pPr>
            <w:bookmarkStart w:id="0" w:name="Par11589"/>
            <w:bookmarkEnd w:id="0"/>
            <w:r w:rsidRPr="00F40D51">
              <w:rPr>
                <w:rFonts w:asciiTheme="minorHAnsi" w:hAnsiTheme="minorHAnsi" w:cstheme="minorHAnsi"/>
                <w:sz w:val="24"/>
                <w:szCs w:val="24"/>
              </w:rPr>
              <w:t>Учебные предметы базового цикла</w:t>
            </w:r>
          </w:p>
        </w:tc>
      </w:tr>
      <w:tr w:rsidR="00F40D51" w:rsidRPr="00F40D51" w:rsidTr="00F40D51">
        <w:trPr>
          <w:trHeight w:val="113"/>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rPr>
                <w:rFonts w:asciiTheme="minorHAnsi" w:hAnsiTheme="minorHAnsi" w:cstheme="minorHAnsi"/>
                <w:sz w:val="24"/>
                <w:szCs w:val="24"/>
              </w:rPr>
            </w:pPr>
            <w:r w:rsidRPr="00F40D51">
              <w:rPr>
                <w:rFonts w:asciiTheme="minorHAnsi" w:hAnsiTheme="minorHAnsi" w:cstheme="minorHAnsi"/>
                <w:sz w:val="24"/>
                <w:szCs w:val="24"/>
              </w:rPr>
              <w:t>Основы законодательства</w:t>
            </w:r>
            <w:r w:rsidR="00645269">
              <w:rPr>
                <w:rFonts w:asciiTheme="minorHAnsi" w:hAnsiTheme="minorHAnsi" w:cstheme="minorHAnsi"/>
                <w:sz w:val="24"/>
                <w:szCs w:val="24"/>
              </w:rPr>
              <w:t xml:space="preserve"> РФ</w:t>
            </w:r>
            <w:r w:rsidRPr="00F40D51">
              <w:rPr>
                <w:rFonts w:asciiTheme="minorHAnsi" w:hAnsiTheme="minorHAnsi" w:cstheme="minorHAnsi"/>
                <w:sz w:val="24"/>
                <w:szCs w:val="24"/>
              </w:rPr>
              <w:t xml:space="preserve"> в сфере дорожного движения.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42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30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зачет</w:t>
            </w:r>
          </w:p>
        </w:tc>
      </w:tr>
      <w:tr w:rsidR="00F40D51" w:rsidRPr="00F40D51" w:rsidTr="00F40D51">
        <w:trPr>
          <w:trHeight w:val="113"/>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rPr>
                <w:rFonts w:asciiTheme="minorHAnsi" w:hAnsiTheme="minorHAnsi" w:cstheme="minorHAnsi"/>
                <w:sz w:val="24"/>
                <w:szCs w:val="24"/>
              </w:rPr>
            </w:pPr>
            <w:r w:rsidRPr="00F40D51">
              <w:rPr>
                <w:rFonts w:asciiTheme="minorHAnsi" w:hAnsiTheme="minorHAnsi" w:cstheme="minorHAnsi"/>
                <w:sz w:val="24"/>
                <w:szCs w:val="24"/>
              </w:rPr>
              <w:t>Психофизиологические основы деятельности водителя.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зачет</w:t>
            </w:r>
          </w:p>
        </w:tc>
      </w:tr>
      <w:tr w:rsidR="00F40D51" w:rsidRPr="00F40D51" w:rsidTr="00F40D51">
        <w:trPr>
          <w:trHeight w:val="113"/>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rPr>
                <w:rFonts w:asciiTheme="minorHAnsi" w:hAnsiTheme="minorHAnsi" w:cstheme="minorHAnsi"/>
                <w:sz w:val="24"/>
                <w:szCs w:val="24"/>
              </w:rPr>
            </w:pPr>
            <w:r w:rsidRPr="00F40D51">
              <w:rPr>
                <w:rFonts w:asciiTheme="minorHAnsi" w:hAnsiTheme="minorHAnsi" w:cstheme="minorHAnsi"/>
                <w:sz w:val="24"/>
                <w:szCs w:val="24"/>
              </w:rPr>
              <w:t>Основы управления транспортными средствами.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14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12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зачет</w:t>
            </w:r>
          </w:p>
        </w:tc>
      </w:tr>
      <w:tr w:rsidR="00F40D51" w:rsidRPr="00F40D51" w:rsidTr="00F40D51">
        <w:trPr>
          <w:trHeight w:val="113"/>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rPr>
                <w:rFonts w:asciiTheme="minorHAnsi" w:hAnsiTheme="minorHAnsi" w:cstheme="minorHAnsi"/>
                <w:sz w:val="24"/>
                <w:szCs w:val="24"/>
              </w:rPr>
            </w:pPr>
            <w:r w:rsidRPr="00F40D51">
              <w:rPr>
                <w:rFonts w:asciiTheme="minorHAnsi" w:hAnsiTheme="minorHAnsi" w:cstheme="minorHAnsi"/>
                <w:sz w:val="24"/>
                <w:szCs w:val="24"/>
              </w:rPr>
              <w:t>Первая помощь при дорожно-транспортном происшествии.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зачет</w:t>
            </w:r>
          </w:p>
        </w:tc>
      </w:tr>
      <w:tr w:rsidR="00F40D51" w:rsidRPr="00F40D51" w:rsidTr="00F40D51">
        <w:trPr>
          <w:trHeight w:val="113"/>
        </w:trPr>
        <w:tc>
          <w:tcPr>
            <w:tcW w:w="107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jc w:val="center"/>
              <w:outlineLvl w:val="3"/>
              <w:rPr>
                <w:rFonts w:asciiTheme="minorHAnsi" w:hAnsiTheme="minorHAnsi" w:cstheme="minorHAnsi"/>
                <w:sz w:val="24"/>
                <w:szCs w:val="24"/>
              </w:rPr>
            </w:pPr>
            <w:bookmarkStart w:id="1" w:name="Par11606"/>
            <w:bookmarkEnd w:id="1"/>
            <w:r w:rsidRPr="00F40D51">
              <w:rPr>
                <w:rFonts w:asciiTheme="minorHAnsi" w:hAnsiTheme="minorHAnsi" w:cstheme="minorHAnsi"/>
                <w:sz w:val="24"/>
                <w:szCs w:val="24"/>
              </w:rPr>
              <w:t>Учебные предметы специального цикла</w:t>
            </w:r>
          </w:p>
        </w:tc>
      </w:tr>
      <w:tr w:rsidR="00F40D51" w:rsidRPr="00F40D51" w:rsidTr="00F40D51">
        <w:trPr>
          <w:trHeight w:val="113"/>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rPr>
                <w:rFonts w:asciiTheme="minorHAnsi" w:hAnsiTheme="minorHAnsi" w:cstheme="minorHAnsi"/>
                <w:sz w:val="24"/>
                <w:szCs w:val="24"/>
              </w:rPr>
            </w:pPr>
            <w:r w:rsidRPr="00F40D51">
              <w:rPr>
                <w:rFonts w:asciiTheme="minorHAnsi" w:hAnsiTheme="minorHAnsi" w:cstheme="minorHAnsi"/>
                <w:sz w:val="24"/>
                <w:szCs w:val="24"/>
              </w:rPr>
              <w:t>Устройство и техническое обслуживание транспортных средств категории "C" как объектов управления.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60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52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зачет</w:t>
            </w:r>
          </w:p>
        </w:tc>
      </w:tr>
      <w:tr w:rsidR="00F40D51" w:rsidRPr="00F40D51" w:rsidTr="00F40D51">
        <w:trPr>
          <w:trHeight w:val="113"/>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rPr>
                <w:rFonts w:asciiTheme="minorHAnsi" w:hAnsiTheme="minorHAnsi" w:cstheme="minorHAnsi"/>
                <w:sz w:val="24"/>
                <w:szCs w:val="24"/>
              </w:rPr>
            </w:pPr>
            <w:r w:rsidRPr="00F40D51">
              <w:rPr>
                <w:rFonts w:asciiTheme="minorHAnsi" w:hAnsiTheme="minorHAnsi" w:cstheme="minorHAnsi"/>
                <w:sz w:val="24"/>
                <w:szCs w:val="24"/>
              </w:rPr>
              <w:lastRenderedPageBreak/>
              <w:t>Основы управления транспортными средствами категории "C".</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зачет</w:t>
            </w:r>
          </w:p>
        </w:tc>
      </w:tr>
      <w:tr w:rsidR="00F40D51" w:rsidRPr="00F40D51" w:rsidTr="00F40D51">
        <w:trPr>
          <w:trHeight w:val="113"/>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rPr>
                <w:rFonts w:asciiTheme="minorHAnsi" w:hAnsiTheme="minorHAnsi" w:cstheme="minorHAnsi"/>
                <w:sz w:val="24"/>
                <w:szCs w:val="24"/>
              </w:rPr>
            </w:pPr>
            <w:r w:rsidRPr="00F40D51">
              <w:rPr>
                <w:rFonts w:asciiTheme="minorHAnsi" w:hAnsiTheme="minorHAnsi" w:cstheme="minorHAnsi"/>
                <w:sz w:val="24"/>
                <w:szCs w:val="24"/>
              </w:rPr>
              <w:t>Вождение транспортных средств категории "C" (с механической трансмиссией/с автоматической трансмиссией) &lt;1&gt;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72/70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72/70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зачет</w:t>
            </w:r>
          </w:p>
        </w:tc>
      </w:tr>
      <w:tr w:rsidR="00F40D51" w:rsidRPr="00F40D51" w:rsidTr="00F40D51">
        <w:trPr>
          <w:trHeight w:val="113"/>
        </w:trPr>
        <w:tc>
          <w:tcPr>
            <w:tcW w:w="107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jc w:val="center"/>
              <w:outlineLvl w:val="3"/>
              <w:rPr>
                <w:rFonts w:asciiTheme="minorHAnsi" w:hAnsiTheme="minorHAnsi" w:cstheme="minorHAnsi"/>
                <w:sz w:val="24"/>
                <w:szCs w:val="24"/>
              </w:rPr>
            </w:pPr>
            <w:bookmarkStart w:id="2" w:name="Par11619"/>
            <w:bookmarkEnd w:id="2"/>
            <w:r w:rsidRPr="00F40D51">
              <w:rPr>
                <w:rFonts w:asciiTheme="minorHAnsi" w:hAnsiTheme="minorHAnsi" w:cstheme="minorHAnsi"/>
                <w:sz w:val="24"/>
                <w:szCs w:val="24"/>
              </w:rPr>
              <w:t>Учебный предмет профессионального цикла</w:t>
            </w:r>
          </w:p>
        </w:tc>
      </w:tr>
      <w:tr w:rsidR="00F40D51" w:rsidRPr="00F40D51" w:rsidTr="00F40D51">
        <w:trPr>
          <w:trHeight w:val="113"/>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rPr>
                <w:rFonts w:asciiTheme="minorHAnsi" w:hAnsiTheme="minorHAnsi" w:cstheme="minorHAnsi"/>
                <w:sz w:val="24"/>
                <w:szCs w:val="24"/>
              </w:rPr>
            </w:pPr>
            <w:r w:rsidRPr="00F40D51">
              <w:rPr>
                <w:rFonts w:asciiTheme="minorHAnsi" w:hAnsiTheme="minorHAnsi" w:cstheme="minorHAnsi"/>
                <w:sz w:val="24"/>
                <w:szCs w:val="24"/>
              </w:rPr>
              <w:t>Организация и выполнение грузовых перевозок автомобильным транспортом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зачет</w:t>
            </w:r>
          </w:p>
        </w:tc>
      </w:tr>
      <w:tr w:rsidR="00F40D51" w:rsidRPr="00F40D51" w:rsidTr="00F40D51">
        <w:trPr>
          <w:trHeight w:val="113"/>
        </w:trPr>
        <w:tc>
          <w:tcPr>
            <w:tcW w:w="107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jc w:val="center"/>
              <w:outlineLvl w:val="3"/>
              <w:rPr>
                <w:rFonts w:asciiTheme="minorHAnsi" w:hAnsiTheme="minorHAnsi" w:cstheme="minorHAnsi"/>
                <w:sz w:val="24"/>
                <w:szCs w:val="24"/>
              </w:rPr>
            </w:pPr>
            <w:bookmarkStart w:id="3" w:name="Par11624"/>
            <w:bookmarkEnd w:id="3"/>
            <w:r w:rsidRPr="00F40D51">
              <w:rPr>
                <w:rFonts w:asciiTheme="minorHAnsi" w:hAnsiTheme="minorHAnsi" w:cstheme="minorHAnsi"/>
                <w:sz w:val="24"/>
                <w:szCs w:val="24"/>
              </w:rPr>
              <w:t>Квалификационный экзамен</w:t>
            </w:r>
          </w:p>
        </w:tc>
      </w:tr>
      <w:tr w:rsidR="00F40D51" w:rsidRPr="00F40D51" w:rsidTr="00F40D51">
        <w:trPr>
          <w:trHeight w:val="113"/>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rPr>
                <w:rFonts w:asciiTheme="minorHAnsi" w:hAnsiTheme="minorHAnsi" w:cstheme="minorHAnsi"/>
                <w:sz w:val="24"/>
                <w:szCs w:val="24"/>
              </w:rPr>
            </w:pPr>
            <w:r w:rsidRPr="00F40D51">
              <w:rPr>
                <w:rFonts w:asciiTheme="minorHAnsi" w:hAnsiTheme="minorHAnsi" w:cstheme="minorHAnsi"/>
                <w:sz w:val="24"/>
                <w:szCs w:val="24"/>
              </w:rPr>
              <w:t>Квалификационный экзамен</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экзамен</w:t>
            </w:r>
          </w:p>
        </w:tc>
      </w:tr>
      <w:tr w:rsidR="00F40D51" w:rsidRPr="00F40D51" w:rsidTr="00F40D51">
        <w:trPr>
          <w:trHeight w:val="113"/>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rPr>
                <w:rFonts w:asciiTheme="minorHAnsi" w:hAnsiTheme="minorHAnsi" w:cstheme="minorHAnsi"/>
                <w:sz w:val="24"/>
                <w:szCs w:val="24"/>
              </w:rPr>
            </w:pPr>
            <w:r w:rsidRPr="00F40D51">
              <w:rPr>
                <w:rFonts w:asciiTheme="minorHAnsi" w:hAnsiTheme="minorHAnsi" w:cstheme="minorHAnsi"/>
                <w:sz w:val="24"/>
                <w:szCs w:val="24"/>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244/242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130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114/112</w:t>
            </w:r>
          </w:p>
        </w:tc>
        <w:tc>
          <w:tcPr>
            <w:tcW w:w="1417" w:type="dxa"/>
            <w:tcBorders>
              <w:top w:val="single" w:sz="4" w:space="0" w:color="auto"/>
              <w:left w:val="single" w:sz="4" w:space="0" w:color="auto"/>
              <w:bottom w:val="single" w:sz="4" w:space="0" w:color="auto"/>
              <w:right w:val="single" w:sz="4" w:space="0" w:color="auto"/>
            </w:tcBorders>
            <w:hideMark/>
          </w:tcPr>
          <w:p w:rsidR="00F40D51" w:rsidRPr="00F40D51" w:rsidRDefault="00F40D51">
            <w:pPr>
              <w:pStyle w:val="ConsPlusNormal"/>
              <w:jc w:val="center"/>
              <w:rPr>
                <w:rFonts w:asciiTheme="minorHAnsi" w:hAnsiTheme="minorHAnsi" w:cstheme="minorHAnsi"/>
                <w:sz w:val="24"/>
                <w:szCs w:val="24"/>
              </w:rPr>
            </w:pPr>
            <w:r w:rsidRPr="00F40D51">
              <w:rPr>
                <w:rFonts w:asciiTheme="minorHAnsi" w:hAnsiTheme="minorHAnsi" w:cstheme="minorHAnsi"/>
                <w:sz w:val="24"/>
                <w:szCs w:val="24"/>
              </w:rPr>
              <w:t>-----</w:t>
            </w:r>
          </w:p>
        </w:tc>
      </w:tr>
    </w:tbl>
    <w:p w:rsidR="00A24C38" w:rsidRPr="00F40D51" w:rsidRDefault="00A24C38" w:rsidP="00A24C38">
      <w:pPr>
        <w:widowControl w:val="0"/>
        <w:autoSpaceDE w:val="0"/>
        <w:autoSpaceDN w:val="0"/>
        <w:adjustRightInd w:val="0"/>
        <w:spacing w:after="0" w:line="240" w:lineRule="auto"/>
        <w:rPr>
          <w:rFonts w:cstheme="minorHAnsi"/>
          <w:sz w:val="24"/>
          <w:szCs w:val="24"/>
        </w:rPr>
      </w:pPr>
    </w:p>
    <w:p w:rsidR="00F40D51" w:rsidRPr="00BC7570" w:rsidRDefault="00BC7570" w:rsidP="00A24C38">
      <w:pPr>
        <w:widowControl w:val="0"/>
        <w:autoSpaceDE w:val="0"/>
        <w:autoSpaceDN w:val="0"/>
        <w:adjustRightInd w:val="0"/>
        <w:spacing w:after="0" w:line="240" w:lineRule="auto"/>
        <w:rPr>
          <w:rFonts w:cstheme="minorHAnsi"/>
          <w:b/>
          <w:sz w:val="24"/>
          <w:szCs w:val="24"/>
        </w:rPr>
      </w:pPr>
      <w:r w:rsidRPr="00BC7570">
        <w:rPr>
          <w:rFonts w:cstheme="minorHAnsi"/>
          <w:b/>
          <w:sz w:val="24"/>
          <w:szCs w:val="24"/>
        </w:rPr>
        <w:t>Календарный учебный график</w:t>
      </w:r>
    </w:p>
    <w:tbl>
      <w:tblPr>
        <w:tblStyle w:val="a4"/>
        <w:tblW w:w="5050" w:type="pct"/>
        <w:tblLayout w:type="fixed"/>
        <w:tblLook w:val="04A0" w:firstRow="1" w:lastRow="0" w:firstColumn="1" w:lastColumn="0" w:noHBand="0" w:noVBand="1"/>
      </w:tblPr>
      <w:tblGrid>
        <w:gridCol w:w="1387"/>
        <w:gridCol w:w="712"/>
        <w:gridCol w:w="585"/>
        <w:gridCol w:w="584"/>
        <w:gridCol w:w="584"/>
        <w:gridCol w:w="584"/>
        <w:gridCol w:w="585"/>
        <w:gridCol w:w="585"/>
        <w:gridCol w:w="585"/>
        <w:gridCol w:w="585"/>
        <w:gridCol w:w="585"/>
        <w:gridCol w:w="585"/>
        <w:gridCol w:w="585"/>
        <w:gridCol w:w="585"/>
        <w:gridCol w:w="585"/>
        <w:gridCol w:w="585"/>
        <w:gridCol w:w="585"/>
      </w:tblGrid>
      <w:tr w:rsidR="00F40D51" w:rsidRPr="00F40D51" w:rsidTr="00F40D51">
        <w:tc>
          <w:tcPr>
            <w:tcW w:w="1416"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eastAsiaTheme="minorHAnsi" w:hAnsiTheme="minorHAnsi" w:cstheme="minorHAnsi"/>
              </w:rPr>
            </w:pPr>
            <w:r w:rsidRPr="00F40D51">
              <w:rPr>
                <w:rFonts w:asciiTheme="minorHAnsi" w:hAnsiTheme="minorHAnsi" w:cstheme="minorHAnsi"/>
                <w:color w:val="000000"/>
              </w:rPr>
              <w:t>Раздел программы</w:t>
            </w:r>
          </w:p>
        </w:tc>
        <w:tc>
          <w:tcPr>
            <w:tcW w:w="725"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Количество часов</w:t>
            </w:r>
          </w:p>
        </w:tc>
        <w:tc>
          <w:tcPr>
            <w:tcW w:w="594"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1</w:t>
            </w:r>
          </w:p>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неделя</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2 неделя</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3 неделя</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4 неделя</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5 неделя</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6 неделя</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7 неделя</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8 неделя</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9 неделя</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10 неделя</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11 неделя</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jc w:val="center"/>
              <w:rPr>
                <w:rFonts w:cstheme="minorHAnsi"/>
                <w:sz w:val="24"/>
                <w:szCs w:val="24"/>
              </w:rPr>
            </w:pPr>
            <w:r w:rsidRPr="00F40D51">
              <w:rPr>
                <w:rFonts w:cstheme="minorHAnsi"/>
                <w:sz w:val="24"/>
                <w:szCs w:val="24"/>
              </w:rPr>
              <w:t>12 неделя</w:t>
            </w:r>
          </w:p>
        </w:tc>
        <w:tc>
          <w:tcPr>
            <w:tcW w:w="593" w:type="dxa"/>
            <w:tcBorders>
              <w:top w:val="single" w:sz="4" w:space="0" w:color="auto"/>
              <w:left w:val="single" w:sz="4" w:space="0" w:color="auto"/>
              <w:bottom w:val="single" w:sz="4" w:space="0" w:color="auto"/>
              <w:right w:val="single" w:sz="4" w:space="0" w:color="auto"/>
            </w:tcBorders>
            <w:hideMark/>
          </w:tcPr>
          <w:p w:rsidR="00F40D51" w:rsidRPr="00F40D51" w:rsidRDefault="00F40D51">
            <w:pPr>
              <w:jc w:val="center"/>
              <w:rPr>
                <w:rFonts w:cstheme="minorHAnsi"/>
                <w:sz w:val="24"/>
                <w:szCs w:val="24"/>
              </w:rPr>
            </w:pPr>
            <w:r w:rsidRPr="00F40D51">
              <w:rPr>
                <w:rFonts w:cstheme="minorHAnsi"/>
                <w:sz w:val="24"/>
                <w:szCs w:val="24"/>
              </w:rPr>
              <w:t>13 неделя</w:t>
            </w:r>
          </w:p>
        </w:tc>
        <w:tc>
          <w:tcPr>
            <w:tcW w:w="593" w:type="dxa"/>
            <w:tcBorders>
              <w:top w:val="single" w:sz="4" w:space="0" w:color="auto"/>
              <w:left w:val="single" w:sz="4" w:space="0" w:color="auto"/>
              <w:bottom w:val="single" w:sz="4" w:space="0" w:color="auto"/>
              <w:right w:val="single" w:sz="4" w:space="0" w:color="auto"/>
            </w:tcBorders>
            <w:hideMark/>
          </w:tcPr>
          <w:p w:rsidR="00F40D51" w:rsidRPr="00F40D51" w:rsidRDefault="00F40D51">
            <w:pPr>
              <w:jc w:val="center"/>
              <w:rPr>
                <w:rFonts w:cstheme="minorHAnsi"/>
                <w:sz w:val="24"/>
                <w:szCs w:val="24"/>
              </w:rPr>
            </w:pPr>
            <w:r w:rsidRPr="00F40D51">
              <w:rPr>
                <w:rFonts w:cstheme="minorHAnsi"/>
                <w:sz w:val="24"/>
                <w:szCs w:val="24"/>
              </w:rPr>
              <w:t>14 неделя</w:t>
            </w:r>
          </w:p>
        </w:tc>
        <w:tc>
          <w:tcPr>
            <w:tcW w:w="593" w:type="dxa"/>
            <w:tcBorders>
              <w:top w:val="single" w:sz="4" w:space="0" w:color="auto"/>
              <w:left w:val="single" w:sz="4" w:space="0" w:color="auto"/>
              <w:bottom w:val="single" w:sz="4" w:space="0" w:color="auto"/>
              <w:right w:val="single" w:sz="4" w:space="0" w:color="auto"/>
            </w:tcBorders>
            <w:hideMark/>
          </w:tcPr>
          <w:p w:rsidR="00F40D51" w:rsidRPr="00F40D51" w:rsidRDefault="00F40D51">
            <w:pPr>
              <w:jc w:val="center"/>
              <w:rPr>
                <w:rFonts w:cstheme="minorHAnsi"/>
                <w:sz w:val="24"/>
                <w:szCs w:val="24"/>
              </w:rPr>
            </w:pPr>
            <w:r w:rsidRPr="00F40D51">
              <w:rPr>
                <w:rFonts w:cstheme="minorHAnsi"/>
                <w:sz w:val="24"/>
                <w:szCs w:val="24"/>
              </w:rPr>
              <w:t>15 неделя</w:t>
            </w:r>
          </w:p>
        </w:tc>
      </w:tr>
      <w:tr w:rsidR="00F40D51" w:rsidRPr="00F40D51" w:rsidTr="00F40D51">
        <w:tc>
          <w:tcPr>
            <w:tcW w:w="11037" w:type="dxa"/>
            <w:gridSpan w:val="17"/>
            <w:tcBorders>
              <w:top w:val="single" w:sz="4" w:space="0" w:color="auto"/>
              <w:left w:val="single" w:sz="4" w:space="0" w:color="auto"/>
              <w:bottom w:val="single" w:sz="4" w:space="0" w:color="auto"/>
              <w:right w:val="single" w:sz="4" w:space="0" w:color="auto"/>
            </w:tcBorders>
            <w:hideMark/>
          </w:tcPr>
          <w:p w:rsidR="00F40D51" w:rsidRPr="00F40D51" w:rsidRDefault="00F40D51">
            <w:pPr>
              <w:pStyle w:val="a3"/>
              <w:jc w:val="center"/>
              <w:rPr>
                <w:rFonts w:asciiTheme="minorHAnsi" w:hAnsiTheme="minorHAnsi" w:cstheme="minorHAnsi"/>
                <w:color w:val="000000"/>
              </w:rPr>
            </w:pPr>
            <w:r w:rsidRPr="00F40D51">
              <w:rPr>
                <w:rFonts w:asciiTheme="minorHAnsi" w:hAnsiTheme="minorHAnsi" w:cstheme="minorHAnsi"/>
                <w:color w:val="000000"/>
              </w:rPr>
              <w:t>Базовый цикл – всего 84 часа</w:t>
            </w:r>
          </w:p>
        </w:tc>
      </w:tr>
      <w:tr w:rsidR="00F40D51" w:rsidRPr="00F40D51" w:rsidTr="00F40D51">
        <w:trPr>
          <w:trHeight w:val="284"/>
        </w:trPr>
        <w:tc>
          <w:tcPr>
            <w:tcW w:w="1416"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Основы законодательства в сфере дорожного движения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42</w:t>
            </w:r>
          </w:p>
        </w:tc>
        <w:tc>
          <w:tcPr>
            <w:tcW w:w="594"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Т1-1ч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Т2-3ч</w:t>
            </w: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Т3-2ч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Т4-2ч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Т5-5ч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Т6-1ч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Т7-4ч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Т7-2ч-п</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Т8-2ч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Т8-2ч-п</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Т9-2ч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Т10-2ч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Т10-4ч-п</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Т11-2ч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Т11-4ч-п</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Т12-2ч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Т13-1ч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Т14-1ч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Зачет</w:t>
            </w:r>
          </w:p>
        </w:tc>
      </w:tr>
      <w:tr w:rsidR="00F40D51" w:rsidRPr="00F40D51" w:rsidTr="00F40D51">
        <w:trPr>
          <w:trHeight w:val="284"/>
        </w:trPr>
        <w:tc>
          <w:tcPr>
            <w:tcW w:w="1416"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Психофизиологические основы деятельности водителя</w:t>
            </w:r>
          </w:p>
        </w:tc>
        <w:tc>
          <w:tcPr>
            <w:tcW w:w="725"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12</w:t>
            </w:r>
          </w:p>
        </w:tc>
        <w:tc>
          <w:tcPr>
            <w:tcW w:w="594"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Т2-2ч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Т3-2ч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Т4-2ч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Т5-4ч-п</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Зачет</w:t>
            </w: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b/>
              </w:rPr>
            </w:pPr>
          </w:p>
        </w:tc>
      </w:tr>
      <w:tr w:rsidR="00F40D51" w:rsidRPr="00F40D51" w:rsidTr="00F40D51">
        <w:trPr>
          <w:trHeight w:val="284"/>
        </w:trPr>
        <w:tc>
          <w:tcPr>
            <w:tcW w:w="1416"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Основы управления транспортными средствами</w:t>
            </w:r>
          </w:p>
        </w:tc>
        <w:tc>
          <w:tcPr>
            <w:tcW w:w="725"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14</w:t>
            </w:r>
          </w:p>
        </w:tc>
        <w:tc>
          <w:tcPr>
            <w:tcW w:w="594"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Т1-2ч</w:t>
            </w:r>
          </w:p>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Т2-2ч</w:t>
            </w:r>
          </w:p>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Т4-2ч-п</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Т3-2ч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Т4-2ч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Т5-2ч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Т6-2ч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Зачет</w:t>
            </w: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b/>
              </w:rPr>
            </w:pPr>
          </w:p>
        </w:tc>
      </w:tr>
      <w:tr w:rsidR="00F40D51" w:rsidRPr="00F40D51" w:rsidTr="00F40D51">
        <w:trPr>
          <w:trHeight w:val="284"/>
        </w:trPr>
        <w:tc>
          <w:tcPr>
            <w:tcW w:w="1416"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Первая помощь при дорожно-</w:t>
            </w:r>
            <w:r w:rsidRPr="00F40D51">
              <w:rPr>
                <w:rFonts w:asciiTheme="minorHAnsi" w:hAnsiTheme="minorHAnsi" w:cstheme="minorHAnsi"/>
              </w:rPr>
              <w:lastRenderedPageBreak/>
              <w:t>транспортном происшествии</w:t>
            </w:r>
          </w:p>
        </w:tc>
        <w:tc>
          <w:tcPr>
            <w:tcW w:w="725"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lastRenderedPageBreak/>
              <w:t>16</w:t>
            </w:r>
          </w:p>
        </w:tc>
        <w:tc>
          <w:tcPr>
            <w:tcW w:w="594"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Т1-2ч</w:t>
            </w:r>
          </w:p>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Т2-2ч</w:t>
            </w:r>
          </w:p>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Т2-2ч-п</w:t>
            </w:r>
          </w:p>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Т3-2ч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lastRenderedPageBreak/>
              <w:t>Т3-2ч-п</w:t>
            </w:r>
          </w:p>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lastRenderedPageBreak/>
              <w:t>Т4-2ч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Т4-4ч-п</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lastRenderedPageBreak/>
              <w:t>Зачет</w:t>
            </w: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b/>
              </w:rPr>
            </w:pPr>
          </w:p>
        </w:tc>
      </w:tr>
      <w:tr w:rsidR="00F40D51" w:rsidRPr="00F40D51" w:rsidTr="00F40D51">
        <w:tc>
          <w:tcPr>
            <w:tcW w:w="11037" w:type="dxa"/>
            <w:gridSpan w:val="17"/>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color w:val="000000"/>
              </w:rPr>
            </w:pPr>
            <w:r w:rsidRPr="00F40D51">
              <w:rPr>
                <w:rFonts w:asciiTheme="minorHAnsi" w:hAnsiTheme="minorHAnsi" w:cstheme="minorHAnsi"/>
                <w:color w:val="000000"/>
              </w:rPr>
              <w:t>Специальный цикл – всего 72 часа</w:t>
            </w:r>
          </w:p>
        </w:tc>
      </w:tr>
      <w:tr w:rsidR="00F40D51" w:rsidRPr="00F40D51" w:rsidTr="00F40D51">
        <w:tc>
          <w:tcPr>
            <w:tcW w:w="1416"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Устройство и техническое обслуживание транспортных средств категории "C" как объектов управления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60</w:t>
            </w:r>
          </w:p>
        </w:tc>
        <w:tc>
          <w:tcPr>
            <w:tcW w:w="594"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Т2-4ч</w:t>
            </w:r>
          </w:p>
          <w:p w:rsidR="00F40D51" w:rsidRPr="00F40D51" w:rsidRDefault="00F40D51">
            <w:pPr>
              <w:pStyle w:val="a3"/>
              <w:jc w:val="center"/>
              <w:rPr>
                <w:rFonts w:asciiTheme="minorHAnsi" w:hAnsiTheme="minorHAnsi" w:cstheme="minorHAnsi"/>
              </w:rPr>
            </w:pPr>
            <w:r w:rsidRPr="00F40D51">
              <w:rPr>
                <w:rFonts w:asciiTheme="minorHAnsi" w:hAnsiTheme="minorHAnsi" w:cstheme="minorHAnsi"/>
                <w:b/>
              </w:rPr>
              <w:t>Т3-6ч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Т3-4ч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Т4-6ч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Т5-2ч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Т5-2ч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Т6-6ч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Т7-4ч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Т7-2ч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Т8-2ч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Т9-6ч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Т10-2ч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Т11-2ч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Т12-2ч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Т13-8ч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Зачет</w:t>
            </w: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rPr>
            </w:pPr>
          </w:p>
        </w:tc>
      </w:tr>
      <w:tr w:rsidR="00F40D51" w:rsidRPr="00F40D51" w:rsidTr="00F40D51">
        <w:trPr>
          <w:trHeight w:val="875"/>
        </w:trPr>
        <w:tc>
          <w:tcPr>
            <w:tcW w:w="1416"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Основы управления транспортными средствами</w:t>
            </w:r>
          </w:p>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категории "C"</w:t>
            </w:r>
          </w:p>
        </w:tc>
        <w:tc>
          <w:tcPr>
            <w:tcW w:w="725"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12</w:t>
            </w:r>
          </w:p>
        </w:tc>
        <w:tc>
          <w:tcPr>
            <w:tcW w:w="594"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Т2-2ч</w:t>
            </w:r>
          </w:p>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Т2-2ч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Т2-2ч-п</w:t>
            </w:r>
          </w:p>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Т3-4ч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Зачет</w:t>
            </w: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rPr>
            </w:pPr>
          </w:p>
        </w:tc>
      </w:tr>
      <w:tr w:rsidR="00F40D51" w:rsidRPr="00F40D51" w:rsidTr="00F40D51">
        <w:tc>
          <w:tcPr>
            <w:tcW w:w="1416"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 xml:space="preserve">Вождение транспортных средств категории "C" (с механической трансмиссией/с автоматической трансмиссией) </w:t>
            </w:r>
          </w:p>
        </w:tc>
        <w:tc>
          <w:tcPr>
            <w:tcW w:w="725"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72/70</w:t>
            </w:r>
          </w:p>
        </w:tc>
        <w:tc>
          <w:tcPr>
            <w:tcW w:w="594"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645269">
            <w:pPr>
              <w:pStyle w:val="a3"/>
              <w:jc w:val="center"/>
              <w:rPr>
                <w:rFonts w:asciiTheme="minorHAnsi" w:hAnsiTheme="minorHAnsi" w:cstheme="minorHAnsi"/>
                <w:b/>
              </w:rPr>
            </w:pPr>
            <w:r>
              <w:rPr>
                <w:rFonts w:asciiTheme="minorHAnsi" w:hAnsiTheme="minorHAnsi" w:cstheme="minorHAnsi"/>
                <w:b/>
              </w:rPr>
              <w:t>З1-2ч З2-2ч. З3-2ч.</w:t>
            </w:r>
            <w:r w:rsidR="00B90875">
              <w:rPr>
                <w:rFonts w:asciiTheme="minorHAnsi" w:hAnsiTheme="minorHAnsi" w:cstheme="minorHAnsi"/>
                <w:b/>
              </w:rPr>
              <w:t xml:space="preserve"> Для АКПП минус З2-2ч.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rsidP="00645269">
            <w:pPr>
              <w:pStyle w:val="a3"/>
              <w:jc w:val="center"/>
              <w:rPr>
                <w:rFonts w:asciiTheme="minorHAnsi" w:hAnsiTheme="minorHAnsi" w:cstheme="minorHAnsi"/>
                <w:b/>
              </w:rPr>
            </w:pPr>
          </w:p>
          <w:p w:rsidR="00F40D51" w:rsidRPr="00F40D51" w:rsidRDefault="00645269">
            <w:pPr>
              <w:pStyle w:val="a3"/>
              <w:jc w:val="center"/>
              <w:rPr>
                <w:rFonts w:asciiTheme="minorHAnsi" w:hAnsiTheme="minorHAnsi" w:cstheme="minorHAnsi"/>
                <w:b/>
              </w:rPr>
            </w:pPr>
            <w:r>
              <w:rPr>
                <w:rFonts w:asciiTheme="minorHAnsi" w:hAnsiTheme="minorHAnsi" w:cstheme="minorHAnsi"/>
                <w:b/>
              </w:rPr>
              <w:t>З3-2</w:t>
            </w:r>
            <w:r w:rsidR="00F40D51" w:rsidRPr="00F40D51">
              <w:rPr>
                <w:rFonts w:asciiTheme="minorHAnsi" w:hAnsiTheme="minorHAnsi" w:cstheme="minorHAnsi"/>
                <w:b/>
              </w:rPr>
              <w:t>ч</w:t>
            </w:r>
          </w:p>
          <w:p w:rsidR="00F40D51" w:rsidRPr="00F40D51" w:rsidRDefault="00423151">
            <w:pPr>
              <w:pStyle w:val="a3"/>
              <w:jc w:val="center"/>
              <w:rPr>
                <w:rFonts w:asciiTheme="minorHAnsi" w:hAnsiTheme="minorHAnsi" w:cstheme="minorHAnsi"/>
              </w:rPr>
            </w:pPr>
            <w:r>
              <w:rPr>
                <w:rFonts w:asciiTheme="minorHAnsi" w:hAnsiTheme="minorHAnsi" w:cstheme="minorHAnsi"/>
                <w:b/>
              </w:rPr>
              <w:t>З4-4</w:t>
            </w:r>
            <w:r w:rsidR="00F40D51" w:rsidRPr="00F40D51">
              <w:rPr>
                <w:rFonts w:asciiTheme="minorHAnsi" w:hAnsiTheme="minorHAnsi" w:cstheme="minorHAnsi"/>
                <w:b/>
              </w:rPr>
              <w:t>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p>
          <w:p w:rsidR="00F40D51" w:rsidRPr="00F40D51" w:rsidRDefault="00423151">
            <w:pPr>
              <w:pStyle w:val="a3"/>
              <w:jc w:val="center"/>
              <w:rPr>
                <w:rFonts w:asciiTheme="minorHAnsi" w:hAnsiTheme="minorHAnsi" w:cstheme="minorHAnsi"/>
                <w:b/>
              </w:rPr>
            </w:pPr>
            <w:r>
              <w:rPr>
                <w:rFonts w:asciiTheme="minorHAnsi" w:hAnsiTheme="minorHAnsi" w:cstheme="minorHAnsi"/>
                <w:b/>
              </w:rPr>
              <w:t>З4</w:t>
            </w:r>
            <w:r w:rsidR="00F40D51" w:rsidRPr="00F40D51">
              <w:rPr>
                <w:rFonts w:asciiTheme="minorHAnsi" w:hAnsiTheme="minorHAnsi" w:cstheme="minorHAnsi"/>
                <w:b/>
              </w:rPr>
              <w:t>-2ч</w:t>
            </w:r>
          </w:p>
          <w:p w:rsidR="00F40D51" w:rsidRPr="00F40D51" w:rsidRDefault="00423151">
            <w:pPr>
              <w:pStyle w:val="a3"/>
              <w:jc w:val="center"/>
              <w:rPr>
                <w:rFonts w:asciiTheme="minorHAnsi" w:hAnsiTheme="minorHAnsi" w:cstheme="minorHAnsi"/>
                <w:b/>
              </w:rPr>
            </w:pPr>
            <w:r>
              <w:rPr>
                <w:rFonts w:asciiTheme="minorHAnsi" w:hAnsiTheme="minorHAnsi" w:cstheme="minorHAnsi"/>
                <w:b/>
              </w:rPr>
              <w:t>З5</w:t>
            </w:r>
            <w:r w:rsidR="00F40D51" w:rsidRPr="00F40D51">
              <w:rPr>
                <w:rFonts w:asciiTheme="minorHAnsi" w:hAnsiTheme="minorHAnsi" w:cstheme="minorHAnsi"/>
                <w:b/>
              </w:rPr>
              <w:t>-2ч</w:t>
            </w:r>
            <w:r>
              <w:rPr>
                <w:rFonts w:asciiTheme="minorHAnsi" w:hAnsiTheme="minorHAnsi" w:cstheme="minorHAnsi"/>
                <w:b/>
              </w:rPr>
              <w:t xml:space="preserve"> З6-2ч.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p>
          <w:p w:rsidR="00F40D51" w:rsidRPr="00F40D51" w:rsidRDefault="00423151">
            <w:pPr>
              <w:pStyle w:val="a3"/>
              <w:jc w:val="center"/>
              <w:rPr>
                <w:rFonts w:asciiTheme="minorHAnsi" w:hAnsiTheme="minorHAnsi" w:cstheme="minorHAnsi"/>
                <w:b/>
              </w:rPr>
            </w:pPr>
            <w:r>
              <w:rPr>
                <w:rFonts w:asciiTheme="minorHAnsi" w:hAnsiTheme="minorHAnsi" w:cstheme="minorHAnsi"/>
                <w:b/>
              </w:rPr>
              <w:t xml:space="preserve">З6-4ч З7-2ч. </w:t>
            </w:r>
          </w:p>
          <w:p w:rsidR="00F40D51" w:rsidRPr="00F40D51" w:rsidRDefault="00F40D51" w:rsidP="00423151">
            <w:pPr>
              <w:pStyle w:val="a3"/>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423151" w:rsidP="00423151">
            <w:pPr>
              <w:pStyle w:val="a3"/>
              <w:rPr>
                <w:rFonts w:asciiTheme="minorHAnsi" w:hAnsiTheme="minorHAnsi" w:cstheme="minorHAnsi"/>
                <w:b/>
              </w:rPr>
            </w:pPr>
            <w:r>
              <w:rPr>
                <w:rFonts w:asciiTheme="minorHAnsi" w:hAnsiTheme="minorHAnsi" w:cstheme="minorHAnsi"/>
                <w:b/>
              </w:rPr>
              <w:t xml:space="preserve">З8-6ч. </w:t>
            </w:r>
          </w:p>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З8-6ч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З8-6ч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З8-6ч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З8-6ч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З8-6ч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З8-6ч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З8-6ч</w:t>
            </w:r>
          </w:p>
          <w:p w:rsidR="00F40D51" w:rsidRPr="00F40D51" w:rsidRDefault="00995188">
            <w:pPr>
              <w:pStyle w:val="a3"/>
              <w:jc w:val="center"/>
              <w:rPr>
                <w:rFonts w:asciiTheme="minorHAnsi" w:hAnsiTheme="minorHAnsi" w:cstheme="minorHAnsi"/>
                <w:b/>
              </w:rPr>
            </w:pPr>
            <w:r>
              <w:rPr>
                <w:rFonts w:asciiTheme="minorHAnsi" w:hAnsiTheme="minorHAnsi" w:cstheme="minorHAnsi"/>
                <w:b/>
              </w:rPr>
              <w:t>Э</w:t>
            </w: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r>
      <w:tr w:rsidR="00F40D51" w:rsidRPr="00F40D51" w:rsidTr="00F40D51">
        <w:tc>
          <w:tcPr>
            <w:tcW w:w="11037" w:type="dxa"/>
            <w:gridSpan w:val="17"/>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Профессиональный цикл – всего 12 часов</w:t>
            </w:r>
          </w:p>
        </w:tc>
      </w:tr>
      <w:tr w:rsidR="00F40D51" w:rsidRPr="00F40D51" w:rsidTr="00F40D51">
        <w:tc>
          <w:tcPr>
            <w:tcW w:w="1416"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Организация и выполнение грузовых перевозок</w:t>
            </w:r>
          </w:p>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автомобильным транспортом</w:t>
            </w:r>
          </w:p>
        </w:tc>
        <w:tc>
          <w:tcPr>
            <w:tcW w:w="725"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12</w:t>
            </w:r>
          </w:p>
        </w:tc>
        <w:tc>
          <w:tcPr>
            <w:tcW w:w="594"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Т1-2ч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Т2-4ч</w:t>
            </w:r>
          </w:p>
        </w:tc>
        <w:tc>
          <w:tcPr>
            <w:tcW w:w="593"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Т3-2ч</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Т3-2ч-п</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Т2-2ч-п</w:t>
            </w:r>
          </w:p>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Зачет</w:t>
            </w: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b/>
              </w:rPr>
            </w:pPr>
          </w:p>
        </w:tc>
      </w:tr>
      <w:tr w:rsidR="00F40D51" w:rsidRPr="00F40D51" w:rsidTr="00F40D51">
        <w:tc>
          <w:tcPr>
            <w:tcW w:w="1416"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lastRenderedPageBreak/>
              <w:t>Квалификационный экзамен</w:t>
            </w:r>
          </w:p>
        </w:tc>
        <w:tc>
          <w:tcPr>
            <w:tcW w:w="725" w:type="dxa"/>
            <w:tcBorders>
              <w:top w:val="single" w:sz="4" w:space="0" w:color="auto"/>
              <w:left w:val="single" w:sz="4" w:space="0" w:color="auto"/>
              <w:bottom w:val="single" w:sz="4" w:space="0" w:color="auto"/>
              <w:right w:val="single" w:sz="4" w:space="0" w:color="auto"/>
            </w:tcBorders>
            <w:vAlign w:val="center"/>
            <w:hideMark/>
          </w:tcPr>
          <w:p w:rsidR="00F40D51" w:rsidRPr="00F40D51" w:rsidRDefault="00F40D51">
            <w:pPr>
              <w:pStyle w:val="a3"/>
              <w:jc w:val="center"/>
              <w:rPr>
                <w:rFonts w:asciiTheme="minorHAnsi" w:hAnsiTheme="minorHAnsi" w:cstheme="minorHAnsi"/>
              </w:rPr>
            </w:pPr>
            <w:r w:rsidRPr="00F40D51">
              <w:rPr>
                <w:rFonts w:asciiTheme="minorHAnsi" w:hAnsiTheme="minorHAnsi" w:cstheme="minorHAnsi"/>
              </w:rPr>
              <w:t>4</w:t>
            </w:r>
          </w:p>
        </w:tc>
        <w:tc>
          <w:tcPr>
            <w:tcW w:w="594"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vAlign w:val="center"/>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tcPr>
          <w:p w:rsidR="00F40D51" w:rsidRPr="00F40D51" w:rsidRDefault="00F40D51">
            <w:pPr>
              <w:pStyle w:val="a3"/>
              <w:jc w:val="center"/>
              <w:rPr>
                <w:rFonts w:asciiTheme="minorHAnsi" w:hAnsiTheme="minorHAnsi" w:cstheme="minorHAnsi"/>
                <w:b/>
              </w:rPr>
            </w:pPr>
          </w:p>
        </w:tc>
        <w:tc>
          <w:tcPr>
            <w:tcW w:w="593" w:type="dxa"/>
            <w:tcBorders>
              <w:top w:val="single" w:sz="4" w:space="0" w:color="auto"/>
              <w:left w:val="single" w:sz="4" w:space="0" w:color="auto"/>
              <w:bottom w:val="single" w:sz="4" w:space="0" w:color="auto"/>
              <w:right w:val="single" w:sz="4" w:space="0" w:color="auto"/>
            </w:tcBorders>
            <w:hideMark/>
          </w:tcPr>
          <w:p w:rsidR="00F40D51" w:rsidRPr="00F40D51" w:rsidRDefault="00F40D51">
            <w:pPr>
              <w:pStyle w:val="a3"/>
              <w:jc w:val="center"/>
              <w:rPr>
                <w:rFonts w:asciiTheme="minorHAnsi" w:hAnsiTheme="minorHAnsi" w:cstheme="minorHAnsi"/>
                <w:b/>
              </w:rPr>
            </w:pPr>
            <w:r w:rsidRPr="00F40D51">
              <w:rPr>
                <w:rFonts w:asciiTheme="minorHAnsi" w:hAnsiTheme="minorHAnsi" w:cstheme="minorHAnsi"/>
                <w:b/>
              </w:rPr>
              <w:t>Э – 4ч</w:t>
            </w:r>
          </w:p>
        </w:tc>
      </w:tr>
    </w:tbl>
    <w:p w:rsidR="00F40D51" w:rsidRPr="00F40D51" w:rsidRDefault="00F40D51"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995188" w:rsidP="00A24C38">
      <w:pPr>
        <w:widowControl w:val="0"/>
        <w:autoSpaceDE w:val="0"/>
        <w:autoSpaceDN w:val="0"/>
        <w:adjustRightInd w:val="0"/>
        <w:spacing w:after="150" w:line="240" w:lineRule="auto"/>
        <w:jc w:val="center"/>
        <w:rPr>
          <w:rFonts w:cstheme="minorHAnsi"/>
          <w:sz w:val="24"/>
          <w:szCs w:val="24"/>
        </w:rPr>
      </w:pPr>
      <w:r>
        <w:rPr>
          <w:rFonts w:cstheme="minorHAnsi"/>
          <w:b/>
          <w:bCs/>
          <w:sz w:val="24"/>
          <w:szCs w:val="24"/>
        </w:rPr>
        <w:t>III.  Р</w:t>
      </w:r>
      <w:r w:rsidR="00A24C38" w:rsidRPr="00F40D51">
        <w:rPr>
          <w:rFonts w:cstheme="minorHAnsi"/>
          <w:b/>
          <w:bCs/>
          <w:sz w:val="24"/>
          <w:szCs w:val="24"/>
        </w:rPr>
        <w:t>абочие программы учебных предметов</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995188" w:rsidP="00A24C38">
      <w:pPr>
        <w:widowControl w:val="0"/>
        <w:autoSpaceDE w:val="0"/>
        <w:autoSpaceDN w:val="0"/>
        <w:adjustRightInd w:val="0"/>
        <w:spacing w:after="150" w:line="240" w:lineRule="auto"/>
        <w:jc w:val="center"/>
        <w:rPr>
          <w:rFonts w:cstheme="minorHAnsi"/>
          <w:sz w:val="24"/>
          <w:szCs w:val="24"/>
        </w:rPr>
      </w:pPr>
      <w:r>
        <w:rPr>
          <w:rFonts w:cstheme="minorHAnsi"/>
          <w:b/>
          <w:bCs/>
          <w:sz w:val="24"/>
          <w:szCs w:val="24"/>
        </w:rPr>
        <w:t xml:space="preserve">3.1. Базовый </w:t>
      </w:r>
      <w:proofErr w:type="gramStart"/>
      <w:r>
        <w:rPr>
          <w:rFonts w:cstheme="minorHAnsi"/>
          <w:b/>
          <w:bCs/>
          <w:sz w:val="24"/>
          <w:szCs w:val="24"/>
        </w:rPr>
        <w:t xml:space="preserve">цикл </w:t>
      </w:r>
      <w:r w:rsidR="00A24C38" w:rsidRPr="00F40D51">
        <w:rPr>
          <w:rFonts w:cstheme="minorHAnsi"/>
          <w:b/>
          <w:bCs/>
          <w:sz w:val="24"/>
          <w:szCs w:val="24"/>
        </w:rPr>
        <w:t xml:space="preserve"> программы</w:t>
      </w:r>
      <w:proofErr w:type="gramEnd"/>
      <w:r w:rsidR="00A24C38" w:rsidRPr="00F40D51">
        <w:rPr>
          <w:rFonts w:cstheme="minorHAnsi"/>
          <w:b/>
          <w:bCs/>
          <w:sz w:val="24"/>
          <w:szCs w:val="24"/>
        </w:rPr>
        <w:t>.</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3.1.1. Учебный предмет "Основы законодательства Российской Федерации в сфере дорожного движения".</w:t>
      </w: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sz w:val="24"/>
          <w:szCs w:val="24"/>
        </w:rPr>
        <w:t>Распределение учебных часов по разделам и темам</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right"/>
        <w:rPr>
          <w:rFonts w:cstheme="minorHAnsi"/>
          <w:sz w:val="24"/>
          <w:szCs w:val="24"/>
        </w:rPr>
      </w:pPr>
      <w:r w:rsidRPr="00F40D51">
        <w:rPr>
          <w:rFonts w:cstheme="minorHAnsi"/>
          <w:i/>
          <w:iCs/>
          <w:sz w:val="24"/>
          <w:szCs w:val="24"/>
        </w:rPr>
        <w:t>Таблица 2</w:t>
      </w:r>
    </w:p>
    <w:p w:rsidR="00A24C38" w:rsidRPr="00F40D51" w:rsidRDefault="00A24C38" w:rsidP="00A24C38">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40"/>
        <w:gridCol w:w="1434"/>
      </w:tblGrid>
      <w:tr w:rsidR="00A24C38" w:rsidRPr="00F40D51" w:rsidTr="00645269">
        <w:trPr>
          <w:jc w:val="center"/>
        </w:trPr>
        <w:tc>
          <w:tcPr>
            <w:tcW w:w="5490" w:type="dxa"/>
            <w:vMerge w:val="restart"/>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Количество часов</w:t>
            </w:r>
          </w:p>
        </w:tc>
      </w:tr>
      <w:tr w:rsidR="00A24C38" w:rsidRPr="00F40D51" w:rsidTr="00645269">
        <w:trPr>
          <w:jc w:val="center"/>
        </w:trPr>
        <w:tc>
          <w:tcPr>
            <w:tcW w:w="549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810" w:type="dxa"/>
            <w:vMerge w:val="restart"/>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В том числе</w:t>
            </w:r>
          </w:p>
        </w:tc>
      </w:tr>
      <w:tr w:rsidR="00A24C38" w:rsidRPr="00F40D51" w:rsidTr="00645269">
        <w:trPr>
          <w:jc w:val="center"/>
        </w:trPr>
        <w:tc>
          <w:tcPr>
            <w:tcW w:w="5490" w:type="dxa"/>
            <w:vMerge/>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810" w:type="dxa"/>
            <w:vMerge/>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Практические занятия</w:t>
            </w:r>
          </w:p>
        </w:tc>
      </w:tr>
      <w:tr w:rsidR="00A24C38" w:rsidRPr="00F40D51" w:rsidTr="00645269">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Законодательство Российской Федерации в сфере дорожного движения</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A24C38" w:rsidRPr="00F40D51" w:rsidRDefault="00CC194B" w:rsidP="00645269">
            <w:pPr>
              <w:widowControl w:val="0"/>
              <w:autoSpaceDE w:val="0"/>
              <w:autoSpaceDN w:val="0"/>
              <w:adjustRightInd w:val="0"/>
              <w:spacing w:after="0" w:line="240" w:lineRule="auto"/>
              <w:rPr>
                <w:rFonts w:cstheme="minorHAnsi"/>
                <w:sz w:val="24"/>
                <w:szCs w:val="24"/>
              </w:rPr>
            </w:pPr>
            <w:hyperlink r:id="rId15" w:anchor="l12" w:history="1">
              <w:r w:rsidR="00A24C38" w:rsidRPr="00F40D51">
                <w:rPr>
                  <w:rFonts w:cstheme="minorHAnsi"/>
                  <w:sz w:val="24"/>
                  <w:szCs w:val="24"/>
                  <w:u w:val="single"/>
                </w:rPr>
                <w:t>Правила</w:t>
              </w:r>
            </w:hyperlink>
            <w:r w:rsidR="00A24C38" w:rsidRPr="00F40D51">
              <w:rPr>
                <w:rFonts w:cstheme="minorHAnsi"/>
                <w:sz w:val="24"/>
                <w:szCs w:val="24"/>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Дорожные знаки</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Дорожная разметка</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xml:space="preserve">Буксировка транспортных средств, перевозка людей </w:t>
            </w:r>
            <w:r w:rsidRPr="00F40D51">
              <w:rPr>
                <w:rFonts w:cstheme="minorHAnsi"/>
                <w:sz w:val="24"/>
                <w:szCs w:val="24"/>
              </w:rPr>
              <w:lastRenderedPageBreak/>
              <w:t>и грузов</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lastRenderedPageBreak/>
              <w:t>1</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38</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26</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12</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30</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12</w:t>
            </w:r>
          </w:p>
        </w:tc>
      </w:tr>
    </w:tbl>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3.1.1.1. Законодательство Российской Федерации в сфере дорожного движения.</w:t>
      </w:r>
    </w:p>
    <w:p w:rsidR="00A24C38" w:rsidRPr="00F40D51" w:rsidRDefault="00995188"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188">
        <w:rPr>
          <w:rFonts w:cstheme="minorHAnsi"/>
          <w:b/>
          <w:sz w:val="24"/>
          <w:szCs w:val="24"/>
        </w:rPr>
        <w:t>Тема1</w:t>
      </w:r>
      <w:r>
        <w:rPr>
          <w:rFonts w:cstheme="minorHAnsi"/>
          <w:sz w:val="24"/>
          <w:szCs w:val="24"/>
        </w:rPr>
        <w:t>-</w:t>
      </w:r>
      <w:r w:rsidR="00A24C38" w:rsidRPr="00F40D51">
        <w:rPr>
          <w:rFonts w:cstheme="minorHAnsi"/>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A24C38" w:rsidRPr="00F40D51" w:rsidRDefault="00995188"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188">
        <w:rPr>
          <w:rFonts w:cstheme="minorHAnsi"/>
          <w:b/>
          <w:sz w:val="24"/>
          <w:szCs w:val="24"/>
        </w:rPr>
        <w:t>Тема2</w:t>
      </w:r>
      <w:r>
        <w:rPr>
          <w:rFonts w:cstheme="minorHAnsi"/>
          <w:sz w:val="24"/>
          <w:szCs w:val="24"/>
        </w:rPr>
        <w:t>-</w:t>
      </w:r>
      <w:r w:rsidR="00A24C38" w:rsidRPr="00F40D51">
        <w:rPr>
          <w:rFonts w:cstheme="minorHAnsi"/>
          <w:sz w:val="24"/>
          <w:szCs w:val="24"/>
        </w:rPr>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A24C38" w:rsidRPr="00F40D51">
        <w:rPr>
          <w:rFonts w:cstheme="minorHAnsi"/>
          <w:sz w:val="24"/>
          <w:szCs w:val="24"/>
        </w:rPr>
        <w:t>причинителя</w:t>
      </w:r>
      <w:proofErr w:type="spellEnd"/>
      <w:r w:rsidR="00A24C38" w:rsidRPr="00F40D51">
        <w:rPr>
          <w:rFonts w:cstheme="minorHAnsi"/>
          <w:sz w:val="24"/>
          <w:szCs w:val="24"/>
        </w:rPr>
        <w:t xml:space="preserve"> вреда; общие положения; условия и порядок осуществления обязательного страхования; компенсационные выплаты.</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3.1.1.2. Правила дорожного движения.</w:t>
      </w:r>
    </w:p>
    <w:p w:rsidR="00A24C38" w:rsidRPr="00F40D51" w:rsidRDefault="00995188"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188">
        <w:rPr>
          <w:rFonts w:cstheme="minorHAnsi"/>
          <w:b/>
          <w:sz w:val="24"/>
          <w:szCs w:val="24"/>
        </w:rPr>
        <w:t>Тема3</w:t>
      </w:r>
      <w:r>
        <w:rPr>
          <w:rFonts w:cstheme="minorHAnsi"/>
          <w:sz w:val="24"/>
          <w:szCs w:val="24"/>
        </w:rPr>
        <w:t>-</w:t>
      </w:r>
      <w:r w:rsidR="00A24C38" w:rsidRPr="00F40D51">
        <w:rPr>
          <w:rFonts w:cstheme="minorHAnsi"/>
          <w:sz w:val="24"/>
          <w:szCs w:val="24"/>
        </w:rPr>
        <w:t xml:space="preserve">Общие положения, основные понятия и термины, используемые в </w:t>
      </w:r>
      <w:hyperlink r:id="rId16" w:anchor="l12" w:history="1">
        <w:r w:rsidR="00A24C38" w:rsidRPr="00F40D51">
          <w:rPr>
            <w:rFonts w:cstheme="minorHAnsi"/>
            <w:sz w:val="24"/>
            <w:szCs w:val="24"/>
            <w:u w:val="single"/>
          </w:rPr>
          <w:t>Правилах</w:t>
        </w:r>
      </w:hyperlink>
      <w:r w:rsidR="00A24C38" w:rsidRPr="00F40D51">
        <w:rPr>
          <w:rFonts w:cstheme="minorHAnsi"/>
          <w:sz w:val="24"/>
          <w:szCs w:val="24"/>
        </w:rPr>
        <w:t xml:space="preserve"> дорожного движения; значение </w:t>
      </w:r>
      <w:hyperlink r:id="rId17" w:anchor="l12" w:history="1">
        <w:r w:rsidR="00A24C38" w:rsidRPr="00F40D51">
          <w:rPr>
            <w:rFonts w:cstheme="minorHAnsi"/>
            <w:sz w:val="24"/>
            <w:szCs w:val="24"/>
            <w:u w:val="single"/>
          </w:rPr>
          <w:t>Правил</w:t>
        </w:r>
      </w:hyperlink>
      <w:r w:rsidR="00A24C38" w:rsidRPr="00F40D51">
        <w:rPr>
          <w:rFonts w:cstheme="minorHAnsi"/>
          <w:sz w:val="24"/>
          <w:szCs w:val="24"/>
        </w:rPr>
        <w:t xml:space="preserve"> дорожного движения в обеспечении порядка и безопасности дорожного движения; структура </w:t>
      </w:r>
      <w:hyperlink r:id="rId18" w:anchor="l12" w:history="1">
        <w:r w:rsidR="00A24C38" w:rsidRPr="00F40D51">
          <w:rPr>
            <w:rFonts w:cstheme="minorHAnsi"/>
            <w:sz w:val="24"/>
            <w:szCs w:val="24"/>
            <w:u w:val="single"/>
          </w:rPr>
          <w:t>Правил</w:t>
        </w:r>
      </w:hyperlink>
      <w:r w:rsidR="00A24C38" w:rsidRPr="00F40D51">
        <w:rPr>
          <w:rFonts w:cstheme="minorHAnsi"/>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A24C38" w:rsidRPr="00F40D51" w:rsidRDefault="00995188"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188">
        <w:rPr>
          <w:rFonts w:cstheme="minorHAnsi"/>
          <w:b/>
          <w:sz w:val="24"/>
          <w:szCs w:val="24"/>
        </w:rPr>
        <w:t>Тема4</w:t>
      </w:r>
      <w:r>
        <w:rPr>
          <w:rFonts w:cstheme="minorHAnsi"/>
          <w:sz w:val="24"/>
          <w:szCs w:val="24"/>
        </w:rPr>
        <w:t>-</w:t>
      </w:r>
      <w:r w:rsidR="00A24C38" w:rsidRPr="00F40D51">
        <w:rPr>
          <w:rFonts w:cstheme="minorHAnsi"/>
          <w:sz w:val="24"/>
          <w:szCs w:val="24"/>
        </w:rPr>
        <w:t xml:space="preserve">Обязанности участников дорожного движения: общие обязанности водителей; документы, </w:t>
      </w:r>
      <w:r w:rsidR="00A24C38" w:rsidRPr="00F40D51">
        <w:rPr>
          <w:rFonts w:cstheme="minorHAnsi"/>
          <w:sz w:val="24"/>
          <w:szCs w:val="24"/>
        </w:rPr>
        <w:lastRenderedPageBreak/>
        <w:t>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A24C38" w:rsidRPr="00F40D51" w:rsidRDefault="00995188"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188">
        <w:rPr>
          <w:rFonts w:cstheme="minorHAnsi"/>
          <w:b/>
          <w:sz w:val="24"/>
          <w:szCs w:val="24"/>
        </w:rPr>
        <w:t>Тема5</w:t>
      </w:r>
      <w:r>
        <w:rPr>
          <w:rFonts w:cstheme="minorHAnsi"/>
          <w:sz w:val="24"/>
          <w:szCs w:val="24"/>
        </w:rPr>
        <w:t>-</w:t>
      </w:r>
      <w:r w:rsidR="00A24C38" w:rsidRPr="00F40D51">
        <w:rPr>
          <w:rFonts w:cstheme="minorHAnsi"/>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24C38" w:rsidRPr="00F40D51" w:rsidRDefault="00995188"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188">
        <w:rPr>
          <w:rFonts w:cstheme="minorHAnsi"/>
          <w:b/>
          <w:sz w:val="24"/>
          <w:szCs w:val="24"/>
        </w:rPr>
        <w:t>Тема6</w:t>
      </w:r>
      <w:r>
        <w:rPr>
          <w:rFonts w:cstheme="minorHAnsi"/>
          <w:sz w:val="24"/>
          <w:szCs w:val="24"/>
        </w:rPr>
        <w:t>-</w:t>
      </w:r>
      <w:r w:rsidR="00A24C38" w:rsidRPr="00F40D51">
        <w:rPr>
          <w:rFonts w:cstheme="minorHAnsi"/>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A24C38" w:rsidRPr="00F40D51" w:rsidRDefault="00995188"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188">
        <w:rPr>
          <w:rFonts w:cstheme="minorHAnsi"/>
          <w:b/>
          <w:sz w:val="24"/>
          <w:szCs w:val="24"/>
        </w:rPr>
        <w:t xml:space="preserve"> Тема7</w:t>
      </w:r>
      <w:r>
        <w:rPr>
          <w:rFonts w:cstheme="minorHAnsi"/>
          <w:sz w:val="24"/>
          <w:szCs w:val="24"/>
        </w:rPr>
        <w:t>-</w:t>
      </w:r>
      <w:r w:rsidR="00A24C38" w:rsidRPr="00F40D51">
        <w:rPr>
          <w:rFonts w:cstheme="minorHAnsi"/>
          <w:sz w:val="24"/>
          <w:szCs w:val="24"/>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w:t>
      </w:r>
      <w:r w:rsidR="00A24C38" w:rsidRPr="00F40D51">
        <w:rPr>
          <w:rFonts w:cstheme="minorHAnsi"/>
          <w:sz w:val="24"/>
          <w:szCs w:val="24"/>
        </w:rPr>
        <w:lastRenderedPageBreak/>
        <w:t xml:space="preserve">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w:t>
      </w:r>
      <w:r w:rsidRPr="00995188">
        <w:rPr>
          <w:rFonts w:cstheme="minorHAnsi"/>
          <w:b/>
          <w:sz w:val="24"/>
          <w:szCs w:val="24"/>
        </w:rPr>
        <w:t xml:space="preserve">Практические занятия по теме </w:t>
      </w:r>
      <w:proofErr w:type="gramStart"/>
      <w:r w:rsidRPr="00995188">
        <w:rPr>
          <w:rFonts w:cstheme="minorHAnsi"/>
          <w:b/>
          <w:sz w:val="24"/>
          <w:szCs w:val="24"/>
        </w:rPr>
        <w:t>7</w:t>
      </w:r>
      <w:r>
        <w:rPr>
          <w:rFonts w:cstheme="minorHAnsi"/>
          <w:sz w:val="24"/>
          <w:szCs w:val="24"/>
        </w:rPr>
        <w:t>.</w:t>
      </w:r>
      <w:r w:rsidR="00A24C38" w:rsidRPr="00F40D51">
        <w:rPr>
          <w:rFonts w:cstheme="minorHAnsi"/>
          <w:sz w:val="24"/>
          <w:szCs w:val="24"/>
        </w:rPr>
        <w:t>Решение</w:t>
      </w:r>
      <w:proofErr w:type="gramEnd"/>
      <w:r w:rsidR="00A24C38" w:rsidRPr="00F40D51">
        <w:rPr>
          <w:rFonts w:cstheme="minorHAnsi"/>
          <w:sz w:val="24"/>
          <w:szCs w:val="24"/>
        </w:rPr>
        <w:t xml:space="preserve"> ситуационных задач.</w:t>
      </w:r>
    </w:p>
    <w:p w:rsidR="00A24C38" w:rsidRPr="00F40D51" w:rsidRDefault="00995188" w:rsidP="00995188">
      <w:pPr>
        <w:widowControl w:val="0"/>
        <w:autoSpaceDE w:val="0"/>
        <w:autoSpaceDN w:val="0"/>
        <w:adjustRightInd w:val="0"/>
        <w:spacing w:after="150" w:line="240" w:lineRule="auto"/>
        <w:rPr>
          <w:rFonts w:cstheme="minorHAnsi"/>
          <w:sz w:val="24"/>
          <w:szCs w:val="24"/>
        </w:rPr>
      </w:pPr>
      <w:r>
        <w:rPr>
          <w:rFonts w:cstheme="minorHAnsi"/>
          <w:sz w:val="24"/>
          <w:szCs w:val="24"/>
        </w:rPr>
        <w:t xml:space="preserve">    </w:t>
      </w:r>
      <w:r w:rsidRPr="00995188">
        <w:rPr>
          <w:rFonts w:cstheme="minorHAnsi"/>
          <w:b/>
          <w:sz w:val="24"/>
          <w:szCs w:val="24"/>
        </w:rPr>
        <w:t>Тема8</w:t>
      </w:r>
      <w:r>
        <w:rPr>
          <w:rFonts w:cstheme="minorHAnsi"/>
          <w:sz w:val="24"/>
          <w:szCs w:val="24"/>
        </w:rPr>
        <w:t>-</w:t>
      </w:r>
      <w:r w:rsidR="00A24C38" w:rsidRPr="00F40D51">
        <w:rPr>
          <w:rFonts w:cstheme="minorHAnsi"/>
          <w:sz w:val="24"/>
          <w:szCs w:val="24"/>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w:t>
      </w:r>
      <w:r w:rsidR="00A24C38" w:rsidRPr="00995188">
        <w:rPr>
          <w:rFonts w:cstheme="minorHAnsi"/>
          <w:sz w:val="24"/>
          <w:szCs w:val="24"/>
        </w:rPr>
        <w:t>средств за нарушения правил остановки и стоянки</w:t>
      </w:r>
      <w:r w:rsidR="00A24C38" w:rsidRPr="00F40D51">
        <w:rPr>
          <w:rFonts w:cstheme="minorHAnsi"/>
          <w:sz w:val="24"/>
          <w:szCs w:val="24"/>
        </w:rPr>
        <w:t>.</w:t>
      </w:r>
      <w:r>
        <w:rPr>
          <w:rFonts w:cstheme="minorHAnsi"/>
          <w:sz w:val="24"/>
          <w:szCs w:val="24"/>
        </w:rPr>
        <w:t xml:space="preserve">                                                                                                    </w:t>
      </w:r>
      <w:r w:rsidRPr="00995188">
        <w:rPr>
          <w:rFonts w:cstheme="minorHAnsi"/>
          <w:b/>
          <w:sz w:val="24"/>
          <w:szCs w:val="24"/>
        </w:rPr>
        <w:t>Практическое занятие по теме 8</w:t>
      </w:r>
      <w:r>
        <w:rPr>
          <w:rFonts w:cstheme="minorHAnsi"/>
          <w:sz w:val="24"/>
          <w:szCs w:val="24"/>
        </w:rPr>
        <w:t>.</w:t>
      </w:r>
      <w:r w:rsidR="00A24C38" w:rsidRPr="00F40D51">
        <w:rPr>
          <w:rFonts w:cstheme="minorHAnsi"/>
          <w:sz w:val="24"/>
          <w:szCs w:val="24"/>
        </w:rPr>
        <w:t xml:space="preserve"> Решение ситуационных задач.</w:t>
      </w:r>
    </w:p>
    <w:p w:rsidR="00A24C38" w:rsidRPr="00F40D51" w:rsidRDefault="00995188"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188">
        <w:rPr>
          <w:rFonts w:cstheme="minorHAnsi"/>
          <w:b/>
          <w:sz w:val="24"/>
          <w:szCs w:val="24"/>
        </w:rPr>
        <w:t>Тема9</w:t>
      </w:r>
      <w:r>
        <w:rPr>
          <w:rFonts w:cstheme="minorHAnsi"/>
          <w:sz w:val="24"/>
          <w:szCs w:val="24"/>
        </w:rPr>
        <w:t>-</w:t>
      </w:r>
      <w:r w:rsidR="00A24C38" w:rsidRPr="00F40D51">
        <w:rPr>
          <w:rFonts w:cstheme="minorHAnsi"/>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24C38" w:rsidRPr="00F40D51" w:rsidRDefault="00995188" w:rsidP="00995B9B">
      <w:pPr>
        <w:widowControl w:val="0"/>
        <w:autoSpaceDE w:val="0"/>
        <w:autoSpaceDN w:val="0"/>
        <w:adjustRightInd w:val="0"/>
        <w:spacing w:after="150" w:line="240" w:lineRule="auto"/>
        <w:rPr>
          <w:rFonts w:cstheme="minorHAnsi"/>
          <w:sz w:val="24"/>
          <w:szCs w:val="24"/>
        </w:rPr>
      </w:pPr>
      <w:r>
        <w:rPr>
          <w:rFonts w:cstheme="minorHAnsi"/>
          <w:sz w:val="24"/>
          <w:szCs w:val="24"/>
        </w:rPr>
        <w:t xml:space="preserve">    </w:t>
      </w:r>
      <w:r w:rsidRPr="00995188">
        <w:rPr>
          <w:rFonts w:cstheme="minorHAnsi"/>
          <w:b/>
          <w:sz w:val="24"/>
          <w:szCs w:val="24"/>
        </w:rPr>
        <w:t>Тема10</w:t>
      </w:r>
      <w:r>
        <w:rPr>
          <w:rFonts w:cstheme="minorHAnsi"/>
          <w:sz w:val="24"/>
          <w:szCs w:val="24"/>
        </w:rPr>
        <w:t>-</w:t>
      </w:r>
      <w:r w:rsidR="00A24C38" w:rsidRPr="00F40D51">
        <w:rPr>
          <w:rFonts w:cstheme="minorHAnsi"/>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w:t>
      </w:r>
      <w:r w:rsidR="00995B9B">
        <w:rPr>
          <w:rFonts w:cstheme="minorHAnsi"/>
          <w:sz w:val="24"/>
          <w:szCs w:val="24"/>
        </w:rPr>
        <w:t xml:space="preserve">                                                                                                                                                                                                                               </w:t>
      </w:r>
      <w:r>
        <w:rPr>
          <w:rFonts w:cstheme="minorHAnsi"/>
          <w:sz w:val="24"/>
          <w:szCs w:val="24"/>
        </w:rPr>
        <w:t xml:space="preserve"> </w:t>
      </w:r>
      <w:r w:rsidRPr="00995B9B">
        <w:rPr>
          <w:rFonts w:cstheme="minorHAnsi"/>
          <w:b/>
          <w:sz w:val="24"/>
          <w:szCs w:val="24"/>
        </w:rPr>
        <w:t>Практическое занятие по теме 10</w:t>
      </w:r>
      <w:r>
        <w:rPr>
          <w:rFonts w:cstheme="minorHAnsi"/>
          <w:sz w:val="24"/>
          <w:szCs w:val="24"/>
        </w:rPr>
        <w:t>.</w:t>
      </w:r>
      <w:r w:rsidR="00A24C38" w:rsidRPr="00F40D51">
        <w:rPr>
          <w:rFonts w:cstheme="minorHAnsi"/>
          <w:sz w:val="24"/>
          <w:szCs w:val="24"/>
        </w:rPr>
        <w:t xml:space="preserve"> Решение ситуационных задач.</w:t>
      </w:r>
    </w:p>
    <w:p w:rsidR="00A24C38" w:rsidRPr="00F40D51" w:rsidRDefault="00995B9B"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B9B">
        <w:rPr>
          <w:rFonts w:cstheme="minorHAnsi"/>
          <w:b/>
          <w:sz w:val="24"/>
          <w:szCs w:val="24"/>
        </w:rPr>
        <w:t>Тема11</w:t>
      </w:r>
      <w:r>
        <w:rPr>
          <w:rFonts w:cstheme="minorHAnsi"/>
          <w:sz w:val="24"/>
          <w:szCs w:val="24"/>
        </w:rPr>
        <w:t>-</w:t>
      </w:r>
      <w:r w:rsidR="00A24C38" w:rsidRPr="00F40D51">
        <w:rPr>
          <w:rFonts w:cstheme="minorHAnsi"/>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w:t>
      </w:r>
      <w:r>
        <w:rPr>
          <w:rFonts w:cstheme="minorHAnsi"/>
          <w:sz w:val="24"/>
          <w:szCs w:val="24"/>
        </w:rPr>
        <w:t xml:space="preserve"> </w:t>
      </w:r>
      <w:r w:rsidRPr="00995B9B">
        <w:rPr>
          <w:rFonts w:cstheme="minorHAnsi"/>
          <w:b/>
          <w:sz w:val="24"/>
          <w:szCs w:val="24"/>
        </w:rPr>
        <w:t>Практическое занятие по теме 11</w:t>
      </w:r>
      <w:r>
        <w:rPr>
          <w:rFonts w:cstheme="minorHAnsi"/>
          <w:sz w:val="24"/>
          <w:szCs w:val="24"/>
        </w:rPr>
        <w:t>.</w:t>
      </w:r>
      <w:r w:rsidR="00A24C38" w:rsidRPr="00F40D51">
        <w:rPr>
          <w:rFonts w:cstheme="minorHAnsi"/>
          <w:sz w:val="24"/>
          <w:szCs w:val="24"/>
        </w:rPr>
        <w:t xml:space="preserve"> Решение ситуационных задач.</w:t>
      </w:r>
    </w:p>
    <w:p w:rsidR="00A24C38" w:rsidRPr="00F40D51" w:rsidRDefault="00995B9B"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B9B">
        <w:rPr>
          <w:rFonts w:cstheme="minorHAnsi"/>
          <w:b/>
          <w:sz w:val="24"/>
          <w:szCs w:val="24"/>
        </w:rPr>
        <w:t>Тема12</w:t>
      </w:r>
      <w:r>
        <w:rPr>
          <w:rFonts w:cstheme="minorHAnsi"/>
          <w:sz w:val="24"/>
          <w:szCs w:val="24"/>
        </w:rPr>
        <w:t>-</w:t>
      </w:r>
      <w:r w:rsidR="00A24C38" w:rsidRPr="00F40D51">
        <w:rPr>
          <w:rFonts w:cstheme="minorHAnsi"/>
          <w:sz w:val="24"/>
          <w:szCs w:val="24"/>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w:t>
      </w:r>
      <w:r w:rsidR="00A24C38" w:rsidRPr="00F40D51">
        <w:rPr>
          <w:rFonts w:cstheme="minorHAnsi"/>
          <w:sz w:val="24"/>
          <w:szCs w:val="24"/>
        </w:rPr>
        <w:lastRenderedPageBreak/>
        <w:t>порядок применения звуковых сигналов в различных условиях движения.</w:t>
      </w:r>
    </w:p>
    <w:p w:rsidR="00A24C38" w:rsidRPr="00F40D51" w:rsidRDefault="00995B9B"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B9B">
        <w:rPr>
          <w:rFonts w:cstheme="minorHAnsi"/>
          <w:b/>
          <w:sz w:val="24"/>
          <w:szCs w:val="24"/>
        </w:rPr>
        <w:t>Тема13</w:t>
      </w:r>
      <w:r>
        <w:rPr>
          <w:rFonts w:cstheme="minorHAnsi"/>
          <w:sz w:val="24"/>
          <w:szCs w:val="24"/>
        </w:rPr>
        <w:t>-</w:t>
      </w:r>
      <w:r w:rsidR="00A24C38" w:rsidRPr="00F40D51">
        <w:rPr>
          <w:rFonts w:cstheme="minorHAnsi"/>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A24C38" w:rsidRPr="00F40D51" w:rsidRDefault="00995B9B"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B9B">
        <w:rPr>
          <w:rFonts w:cstheme="minorHAnsi"/>
          <w:b/>
          <w:sz w:val="24"/>
          <w:szCs w:val="24"/>
        </w:rPr>
        <w:t>Тема14</w:t>
      </w:r>
      <w:r>
        <w:rPr>
          <w:rFonts w:cstheme="minorHAnsi"/>
          <w:sz w:val="24"/>
          <w:szCs w:val="24"/>
        </w:rPr>
        <w:t>-</w:t>
      </w:r>
      <w:r w:rsidR="00A24C38" w:rsidRPr="00F40D51">
        <w:rPr>
          <w:rFonts w:cstheme="minorHAnsi"/>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r>
        <w:rPr>
          <w:rFonts w:cstheme="minorHAnsi"/>
          <w:sz w:val="24"/>
          <w:szCs w:val="24"/>
        </w:rPr>
        <w:t xml:space="preserve">                                                              </w:t>
      </w:r>
      <w:r w:rsidRPr="00995B9B">
        <w:rPr>
          <w:rFonts w:cstheme="minorHAnsi"/>
          <w:b/>
          <w:sz w:val="24"/>
          <w:szCs w:val="24"/>
        </w:rPr>
        <w:t>Зачёт</w:t>
      </w:r>
      <w:r>
        <w:rPr>
          <w:rFonts w:cstheme="minorHAnsi"/>
          <w:sz w:val="24"/>
          <w:szCs w:val="24"/>
        </w:rPr>
        <w:t>. Решение тематических и ситуационных задач по темам раздела, контроль знаний.</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3.1.2. Учебный предмет "Психофизиологические основы деятельности водителя".</w:t>
      </w: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sz w:val="24"/>
          <w:szCs w:val="24"/>
        </w:rPr>
        <w:t>Распределение учебных часов по разделам и темам</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right"/>
        <w:rPr>
          <w:rFonts w:cstheme="minorHAnsi"/>
          <w:sz w:val="24"/>
          <w:szCs w:val="24"/>
        </w:rPr>
      </w:pPr>
      <w:r w:rsidRPr="00F40D51">
        <w:rPr>
          <w:rFonts w:cstheme="minorHAnsi"/>
          <w:i/>
          <w:iCs/>
          <w:sz w:val="24"/>
          <w:szCs w:val="24"/>
        </w:rPr>
        <w:t>Таблица 3</w:t>
      </w:r>
    </w:p>
    <w:p w:rsidR="00A24C38" w:rsidRPr="00F40D51" w:rsidRDefault="00A24C38" w:rsidP="00A24C38">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40"/>
        <w:gridCol w:w="1434"/>
      </w:tblGrid>
      <w:tr w:rsidR="00A24C38" w:rsidRPr="00F40D51" w:rsidTr="00645269">
        <w:trPr>
          <w:jc w:val="center"/>
        </w:trPr>
        <w:tc>
          <w:tcPr>
            <w:tcW w:w="5490" w:type="dxa"/>
            <w:vMerge w:val="restart"/>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Количество часов</w:t>
            </w:r>
          </w:p>
        </w:tc>
      </w:tr>
      <w:tr w:rsidR="00A24C38" w:rsidRPr="00F40D51" w:rsidTr="00645269">
        <w:trPr>
          <w:jc w:val="center"/>
        </w:trPr>
        <w:tc>
          <w:tcPr>
            <w:tcW w:w="5490" w:type="dxa"/>
            <w:vMerge/>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Всего</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Практические занятия</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roofErr w:type="spellStart"/>
            <w:r w:rsidRPr="00F40D51">
              <w:rPr>
                <w:rFonts w:cstheme="minorHAnsi"/>
                <w:sz w:val="24"/>
                <w:szCs w:val="24"/>
              </w:rPr>
              <w:t>Саморегуляция</w:t>
            </w:r>
            <w:proofErr w:type="spellEnd"/>
            <w:r w:rsidRPr="00F40D51">
              <w:rPr>
                <w:rFonts w:cstheme="minorHAnsi"/>
                <w:sz w:val="24"/>
                <w:szCs w:val="24"/>
              </w:rPr>
              <w:t xml:space="preserve">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r>
    </w:tbl>
    <w:p w:rsidR="00A24C38" w:rsidRPr="00F40D51" w:rsidRDefault="00995B9B" w:rsidP="00A24C38">
      <w:pPr>
        <w:widowControl w:val="0"/>
        <w:autoSpaceDE w:val="0"/>
        <w:autoSpaceDN w:val="0"/>
        <w:adjustRightInd w:val="0"/>
        <w:spacing w:after="0" w:line="240" w:lineRule="auto"/>
        <w:jc w:val="both"/>
        <w:rPr>
          <w:rFonts w:cstheme="minorHAnsi"/>
          <w:sz w:val="24"/>
          <w:szCs w:val="24"/>
        </w:rPr>
      </w:pPr>
      <w:r>
        <w:rPr>
          <w:rFonts w:cstheme="minorHAnsi"/>
          <w:sz w:val="24"/>
          <w:szCs w:val="24"/>
        </w:rPr>
        <w:t xml:space="preserve">    </w:t>
      </w:r>
      <w:r w:rsidRPr="00995B9B">
        <w:rPr>
          <w:rFonts w:cstheme="minorHAnsi"/>
          <w:b/>
          <w:sz w:val="24"/>
          <w:szCs w:val="24"/>
        </w:rPr>
        <w:t>Тема1</w:t>
      </w:r>
      <w:r>
        <w:rPr>
          <w:rFonts w:cstheme="minorHAnsi"/>
          <w:sz w:val="24"/>
          <w:szCs w:val="24"/>
        </w:rPr>
        <w:t>-</w:t>
      </w:r>
      <w:r w:rsidR="00A24C38" w:rsidRPr="00F40D51">
        <w:rPr>
          <w:rFonts w:cstheme="minorHAnsi"/>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A24C38" w:rsidRPr="00F40D51">
        <w:rPr>
          <w:rFonts w:cstheme="minorHAnsi"/>
          <w:sz w:val="24"/>
          <w:szCs w:val="24"/>
        </w:rPr>
        <w:t>монотония</w:t>
      </w:r>
      <w:proofErr w:type="spellEnd"/>
      <w:r w:rsidR="00A24C38" w:rsidRPr="00F40D51">
        <w:rPr>
          <w:rFonts w:cstheme="minorHAnsi"/>
          <w:sz w:val="24"/>
          <w:szCs w:val="24"/>
        </w:rPr>
        <w:t xml:space="preserve">;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w:t>
      </w:r>
      <w:r w:rsidR="00A24C38" w:rsidRPr="00F40D51">
        <w:rPr>
          <w:rFonts w:cstheme="minorHAnsi"/>
          <w:sz w:val="24"/>
          <w:szCs w:val="24"/>
        </w:rPr>
        <w:lastRenderedPageBreak/>
        <w:t>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A24C38" w:rsidRPr="00F40D51" w:rsidRDefault="00995B9B"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B9B">
        <w:rPr>
          <w:rFonts w:cstheme="minorHAnsi"/>
          <w:b/>
          <w:sz w:val="24"/>
          <w:szCs w:val="24"/>
        </w:rPr>
        <w:t>Тема2</w:t>
      </w:r>
      <w:r>
        <w:rPr>
          <w:rFonts w:cstheme="minorHAnsi"/>
          <w:sz w:val="24"/>
          <w:szCs w:val="24"/>
        </w:rPr>
        <w:t>-</w:t>
      </w:r>
      <w:r w:rsidR="00A24C38" w:rsidRPr="00F40D51">
        <w:rPr>
          <w:rFonts w:cstheme="minorHAnsi"/>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A24C38" w:rsidRPr="00F40D51" w:rsidRDefault="00995B9B"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B9B">
        <w:rPr>
          <w:rFonts w:cstheme="minorHAnsi"/>
          <w:b/>
          <w:sz w:val="24"/>
          <w:szCs w:val="24"/>
        </w:rPr>
        <w:t>Тема3</w:t>
      </w:r>
      <w:r>
        <w:rPr>
          <w:rFonts w:cstheme="minorHAnsi"/>
          <w:sz w:val="24"/>
          <w:szCs w:val="24"/>
        </w:rPr>
        <w:t>-</w:t>
      </w:r>
      <w:r w:rsidR="00A24C38" w:rsidRPr="00F40D51">
        <w:rPr>
          <w:rFonts w:cstheme="minorHAnsi"/>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A24C38" w:rsidRPr="00F40D51" w:rsidRDefault="00995B9B"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B9B">
        <w:rPr>
          <w:rFonts w:cstheme="minorHAnsi"/>
          <w:b/>
          <w:sz w:val="24"/>
          <w:szCs w:val="24"/>
        </w:rPr>
        <w:t xml:space="preserve"> Тема4</w:t>
      </w:r>
      <w:r>
        <w:rPr>
          <w:rFonts w:cstheme="minorHAnsi"/>
          <w:sz w:val="24"/>
          <w:szCs w:val="24"/>
        </w:rPr>
        <w:t>-</w:t>
      </w:r>
      <w:r w:rsidR="00A24C38" w:rsidRPr="00F40D51">
        <w:rPr>
          <w:rFonts w:cstheme="minorHAnsi"/>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A24C38" w:rsidRPr="00F40D51">
        <w:rPr>
          <w:rFonts w:cstheme="minorHAnsi"/>
          <w:sz w:val="24"/>
          <w:szCs w:val="24"/>
        </w:rPr>
        <w:t>саморегуляции</w:t>
      </w:r>
      <w:proofErr w:type="spellEnd"/>
      <w:r w:rsidR="00A24C38" w:rsidRPr="00F40D51">
        <w:rPr>
          <w:rFonts w:cstheme="minorHAnsi"/>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A24C38" w:rsidRPr="00F40D51" w:rsidRDefault="00995B9B"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Pr>
          <w:rFonts w:cstheme="minorHAnsi"/>
          <w:b/>
          <w:sz w:val="24"/>
          <w:szCs w:val="24"/>
        </w:rPr>
        <w:t>Тема-</w:t>
      </w:r>
      <w:r w:rsidRPr="00995B9B">
        <w:rPr>
          <w:rFonts w:cstheme="minorHAnsi"/>
          <w:b/>
          <w:sz w:val="24"/>
          <w:szCs w:val="24"/>
        </w:rPr>
        <w:t>5</w:t>
      </w:r>
      <w:r>
        <w:rPr>
          <w:rFonts w:cstheme="minorHAnsi"/>
          <w:sz w:val="24"/>
          <w:szCs w:val="24"/>
        </w:rPr>
        <w:t>-</w:t>
      </w:r>
      <w:r w:rsidR="00A24C38" w:rsidRPr="00F40D51">
        <w:rPr>
          <w:rFonts w:cstheme="minorHAnsi"/>
          <w:sz w:val="24"/>
          <w:szCs w:val="24"/>
        </w:rPr>
        <w:t xml:space="preserve">Саморегуляция и профилактика конфликтов: приобретение практического опыта оценки собственного психического состояния и поведения, опыта </w:t>
      </w:r>
      <w:proofErr w:type="spellStart"/>
      <w:r w:rsidR="00A24C38" w:rsidRPr="00F40D51">
        <w:rPr>
          <w:rFonts w:cstheme="minorHAnsi"/>
          <w:sz w:val="24"/>
          <w:szCs w:val="24"/>
        </w:rPr>
        <w:t>саморегуляции</w:t>
      </w:r>
      <w:proofErr w:type="spellEnd"/>
      <w:r w:rsidR="00A24C38" w:rsidRPr="00F40D51">
        <w:rPr>
          <w:rFonts w:cstheme="minorHAnsi"/>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r>
        <w:rPr>
          <w:rFonts w:cstheme="minorHAnsi"/>
          <w:sz w:val="24"/>
          <w:szCs w:val="24"/>
        </w:rPr>
        <w:t xml:space="preserve">                                                        </w:t>
      </w:r>
      <w:r w:rsidRPr="00995B9B">
        <w:rPr>
          <w:rFonts w:cstheme="minorHAnsi"/>
          <w:b/>
          <w:sz w:val="24"/>
          <w:szCs w:val="24"/>
        </w:rPr>
        <w:t>Зачёт</w:t>
      </w:r>
      <w:r>
        <w:rPr>
          <w:rFonts w:cstheme="minorHAnsi"/>
          <w:sz w:val="24"/>
          <w:szCs w:val="24"/>
        </w:rPr>
        <w:t>. Решение тематических и ситуационных задач по темам раздела, контроль знаний.</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3.1.3. Учебный предмет "Основы управления транспортными средствами".</w:t>
      </w: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sz w:val="24"/>
          <w:szCs w:val="24"/>
        </w:rPr>
        <w:t>Распределение учебных часов по разделам и темам</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right"/>
        <w:rPr>
          <w:rFonts w:cstheme="minorHAnsi"/>
          <w:sz w:val="24"/>
          <w:szCs w:val="24"/>
        </w:rPr>
      </w:pPr>
      <w:r w:rsidRPr="00F40D51">
        <w:rPr>
          <w:rFonts w:cstheme="minorHAnsi"/>
          <w:i/>
          <w:iCs/>
          <w:sz w:val="24"/>
          <w:szCs w:val="24"/>
        </w:rPr>
        <w:t>Таблица 4</w:t>
      </w:r>
    </w:p>
    <w:p w:rsidR="00A24C38" w:rsidRPr="00F40D51" w:rsidRDefault="00A24C38" w:rsidP="00A24C38">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40"/>
        <w:gridCol w:w="1434"/>
      </w:tblGrid>
      <w:tr w:rsidR="00A24C38" w:rsidRPr="00F40D51" w:rsidTr="00645269">
        <w:trPr>
          <w:jc w:val="center"/>
        </w:trPr>
        <w:tc>
          <w:tcPr>
            <w:tcW w:w="5490" w:type="dxa"/>
            <w:vMerge w:val="restart"/>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Количество часов</w:t>
            </w:r>
          </w:p>
        </w:tc>
      </w:tr>
      <w:tr w:rsidR="00A24C38" w:rsidRPr="00F40D51" w:rsidTr="00645269">
        <w:trPr>
          <w:jc w:val="center"/>
        </w:trPr>
        <w:tc>
          <w:tcPr>
            <w:tcW w:w="549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810" w:type="dxa"/>
            <w:vMerge w:val="restart"/>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В том числе</w:t>
            </w:r>
          </w:p>
        </w:tc>
      </w:tr>
      <w:tr w:rsidR="00A24C38" w:rsidRPr="00F40D51" w:rsidTr="00645269">
        <w:trPr>
          <w:jc w:val="center"/>
        </w:trPr>
        <w:tc>
          <w:tcPr>
            <w:tcW w:w="5490" w:type="dxa"/>
            <w:vMerge/>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810" w:type="dxa"/>
            <w:vMerge/>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Практические занятия</w:t>
            </w:r>
          </w:p>
        </w:tc>
      </w:tr>
      <w:tr w:rsidR="00A24C38" w:rsidRPr="00F40D51" w:rsidTr="00645269">
        <w:trPr>
          <w:jc w:val="center"/>
        </w:trPr>
        <w:tc>
          <w:tcPr>
            <w:tcW w:w="5490" w:type="dxa"/>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Дорожное движение</w:t>
            </w:r>
          </w:p>
        </w:tc>
        <w:tc>
          <w:tcPr>
            <w:tcW w:w="810" w:type="dxa"/>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Профессиональная надежность водителя</w:t>
            </w:r>
          </w:p>
        </w:tc>
        <w:tc>
          <w:tcPr>
            <w:tcW w:w="81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xml:space="preserve">Влияние свойств транспортного средства на </w:t>
            </w:r>
            <w:r w:rsidRPr="00F40D51">
              <w:rPr>
                <w:rFonts w:cstheme="minorHAnsi"/>
                <w:sz w:val="24"/>
                <w:szCs w:val="24"/>
              </w:rPr>
              <w:lastRenderedPageBreak/>
              <w:t>эффективность и безопасность управления</w:t>
            </w:r>
          </w:p>
        </w:tc>
        <w:tc>
          <w:tcPr>
            <w:tcW w:w="81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lastRenderedPageBreak/>
              <w:t>2</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Дорожные условия и безопасность движения</w:t>
            </w:r>
          </w:p>
        </w:tc>
        <w:tc>
          <w:tcPr>
            <w:tcW w:w="81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r w:rsidR="00A24C38" w:rsidRPr="00F40D51" w:rsidTr="00645269">
        <w:trPr>
          <w:jc w:val="center"/>
        </w:trPr>
        <w:tc>
          <w:tcPr>
            <w:tcW w:w="549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bl>
    <w:p w:rsidR="00A24C38" w:rsidRPr="00F40D51" w:rsidRDefault="00995B9B" w:rsidP="00A24C38">
      <w:pPr>
        <w:widowControl w:val="0"/>
        <w:autoSpaceDE w:val="0"/>
        <w:autoSpaceDN w:val="0"/>
        <w:adjustRightInd w:val="0"/>
        <w:spacing w:after="0" w:line="240" w:lineRule="auto"/>
        <w:jc w:val="both"/>
        <w:rPr>
          <w:rFonts w:cstheme="minorHAnsi"/>
          <w:sz w:val="24"/>
          <w:szCs w:val="24"/>
        </w:rPr>
      </w:pPr>
      <w:r>
        <w:rPr>
          <w:rFonts w:cstheme="minorHAnsi"/>
          <w:sz w:val="24"/>
          <w:szCs w:val="24"/>
        </w:rPr>
        <w:t xml:space="preserve">    </w:t>
      </w:r>
      <w:r w:rsidRPr="00995B9B">
        <w:rPr>
          <w:rFonts w:cstheme="minorHAnsi"/>
          <w:b/>
          <w:sz w:val="24"/>
          <w:szCs w:val="24"/>
        </w:rPr>
        <w:t>Тема1</w:t>
      </w:r>
      <w:r>
        <w:rPr>
          <w:rFonts w:cstheme="minorHAnsi"/>
          <w:sz w:val="24"/>
          <w:szCs w:val="24"/>
        </w:rPr>
        <w:t>-</w:t>
      </w:r>
      <w:r w:rsidR="00A24C38" w:rsidRPr="00F40D51">
        <w:rPr>
          <w:rFonts w:cstheme="minorHAnsi"/>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A24C38" w:rsidRPr="00F40D51" w:rsidRDefault="00995B9B"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995B9B">
        <w:rPr>
          <w:rFonts w:cstheme="minorHAnsi"/>
          <w:b/>
          <w:sz w:val="24"/>
          <w:szCs w:val="24"/>
        </w:rPr>
        <w:t xml:space="preserve"> Тема2</w:t>
      </w:r>
      <w:r>
        <w:rPr>
          <w:rFonts w:cstheme="minorHAnsi"/>
          <w:sz w:val="24"/>
          <w:szCs w:val="24"/>
        </w:rPr>
        <w:t>-</w:t>
      </w:r>
      <w:r w:rsidR="00A24C38" w:rsidRPr="00F40D51">
        <w:rPr>
          <w:rFonts w:cstheme="minorHAnsi"/>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24C38" w:rsidRPr="00F40D51" w:rsidRDefault="005C135F" w:rsidP="00A24C38">
      <w:pPr>
        <w:widowControl w:val="0"/>
        <w:autoSpaceDE w:val="0"/>
        <w:autoSpaceDN w:val="0"/>
        <w:adjustRightInd w:val="0"/>
        <w:spacing w:after="150" w:line="240" w:lineRule="auto"/>
        <w:jc w:val="both"/>
        <w:rPr>
          <w:rFonts w:cstheme="minorHAnsi"/>
          <w:sz w:val="24"/>
          <w:szCs w:val="24"/>
        </w:rPr>
      </w:pPr>
      <w:r w:rsidRPr="005C135F">
        <w:rPr>
          <w:rFonts w:cstheme="minorHAnsi"/>
          <w:b/>
          <w:sz w:val="24"/>
          <w:szCs w:val="24"/>
        </w:rPr>
        <w:t xml:space="preserve">    Тема3</w:t>
      </w:r>
      <w:r>
        <w:rPr>
          <w:rFonts w:cstheme="minorHAnsi"/>
          <w:sz w:val="24"/>
          <w:szCs w:val="24"/>
        </w:rPr>
        <w:t>-</w:t>
      </w:r>
      <w:r w:rsidR="00A24C38" w:rsidRPr="00F40D51">
        <w:rPr>
          <w:rFonts w:cstheme="minorHAnsi"/>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A24C38" w:rsidRPr="00F40D51">
        <w:rPr>
          <w:rFonts w:cstheme="minorHAnsi"/>
          <w:sz w:val="24"/>
          <w:szCs w:val="24"/>
        </w:rPr>
        <w:t>гидроскольжение</w:t>
      </w:r>
      <w:proofErr w:type="spellEnd"/>
      <w:r w:rsidR="00A24C38" w:rsidRPr="00F40D51">
        <w:rPr>
          <w:rFonts w:cstheme="minorHAnsi"/>
          <w:sz w:val="24"/>
          <w:szCs w:val="24"/>
        </w:rPr>
        <w:t xml:space="preserve"> и </w:t>
      </w:r>
      <w:proofErr w:type="spellStart"/>
      <w:r w:rsidR="00A24C38" w:rsidRPr="00F40D51">
        <w:rPr>
          <w:rFonts w:cstheme="minorHAnsi"/>
          <w:sz w:val="24"/>
          <w:szCs w:val="24"/>
        </w:rPr>
        <w:t>аквапланирование</w:t>
      </w:r>
      <w:proofErr w:type="spellEnd"/>
      <w:r w:rsidR="00A24C38" w:rsidRPr="00F40D51">
        <w:rPr>
          <w:rFonts w:cstheme="minorHAnsi"/>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A24C38" w:rsidRPr="00F40D51">
        <w:rPr>
          <w:rFonts w:cstheme="minorHAnsi"/>
          <w:sz w:val="24"/>
          <w:szCs w:val="24"/>
        </w:rPr>
        <w:t>поворачиваемость</w:t>
      </w:r>
      <w:proofErr w:type="spellEnd"/>
      <w:r w:rsidR="00A24C38" w:rsidRPr="00F40D51">
        <w:rPr>
          <w:rFonts w:cstheme="minorHAnsi"/>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A24C38" w:rsidRPr="00F40D51" w:rsidRDefault="005C135F" w:rsidP="005C135F">
      <w:pPr>
        <w:widowControl w:val="0"/>
        <w:autoSpaceDE w:val="0"/>
        <w:autoSpaceDN w:val="0"/>
        <w:adjustRightInd w:val="0"/>
        <w:spacing w:after="150" w:line="240" w:lineRule="auto"/>
        <w:rPr>
          <w:rFonts w:cstheme="minorHAnsi"/>
          <w:sz w:val="24"/>
          <w:szCs w:val="24"/>
        </w:rPr>
      </w:pPr>
      <w:r>
        <w:rPr>
          <w:rFonts w:cstheme="minorHAnsi"/>
          <w:sz w:val="24"/>
          <w:szCs w:val="24"/>
        </w:rPr>
        <w:t xml:space="preserve">   </w:t>
      </w:r>
      <w:r w:rsidRPr="005C135F">
        <w:rPr>
          <w:rFonts w:cstheme="minorHAnsi"/>
          <w:b/>
          <w:sz w:val="24"/>
          <w:szCs w:val="24"/>
        </w:rPr>
        <w:t xml:space="preserve"> Тема4</w:t>
      </w:r>
      <w:r>
        <w:rPr>
          <w:rFonts w:cstheme="minorHAnsi"/>
          <w:sz w:val="24"/>
          <w:szCs w:val="24"/>
        </w:rPr>
        <w:t>-</w:t>
      </w:r>
      <w:r w:rsidR="00A24C38" w:rsidRPr="00F40D51">
        <w:rPr>
          <w:rFonts w:cstheme="minorHAnsi"/>
          <w:sz w:val="24"/>
          <w:szCs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w:t>
      </w:r>
      <w:r w:rsidR="00A24C38" w:rsidRPr="00F40D51">
        <w:rPr>
          <w:rFonts w:cstheme="minorHAnsi"/>
          <w:sz w:val="24"/>
          <w:szCs w:val="24"/>
        </w:rPr>
        <w:lastRenderedPageBreak/>
        <w:t xml:space="preserve">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w:t>
      </w:r>
      <w:r>
        <w:rPr>
          <w:rFonts w:cstheme="minorHAnsi"/>
          <w:sz w:val="24"/>
          <w:szCs w:val="24"/>
        </w:rPr>
        <w:t xml:space="preserve">                                                                                                                                                                                             </w:t>
      </w:r>
      <w:r w:rsidRPr="005C135F">
        <w:rPr>
          <w:rFonts w:cstheme="minorHAnsi"/>
          <w:b/>
          <w:sz w:val="24"/>
          <w:szCs w:val="24"/>
        </w:rPr>
        <w:t xml:space="preserve">Практическое занятие по теме </w:t>
      </w:r>
      <w:proofErr w:type="gramStart"/>
      <w:r w:rsidRPr="005C135F">
        <w:rPr>
          <w:rFonts w:cstheme="minorHAnsi"/>
          <w:b/>
          <w:sz w:val="24"/>
          <w:szCs w:val="24"/>
        </w:rPr>
        <w:t>4</w:t>
      </w:r>
      <w:r>
        <w:rPr>
          <w:rFonts w:cstheme="minorHAnsi"/>
          <w:sz w:val="24"/>
          <w:szCs w:val="24"/>
        </w:rPr>
        <w:t>.</w:t>
      </w:r>
      <w:r w:rsidR="00A24C38" w:rsidRPr="00F40D51">
        <w:rPr>
          <w:rFonts w:cstheme="minorHAnsi"/>
          <w:sz w:val="24"/>
          <w:szCs w:val="24"/>
        </w:rPr>
        <w:t>Решение</w:t>
      </w:r>
      <w:proofErr w:type="gramEnd"/>
      <w:r w:rsidR="00A24C38" w:rsidRPr="00F40D51">
        <w:rPr>
          <w:rFonts w:cstheme="minorHAnsi"/>
          <w:sz w:val="24"/>
          <w:szCs w:val="24"/>
        </w:rPr>
        <w:t xml:space="preserve"> ситуационных задач.</w:t>
      </w:r>
    </w:p>
    <w:p w:rsidR="00A24C38" w:rsidRPr="00F40D51" w:rsidRDefault="005C135F"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5C135F">
        <w:rPr>
          <w:rFonts w:cstheme="minorHAnsi"/>
          <w:b/>
          <w:sz w:val="24"/>
          <w:szCs w:val="24"/>
        </w:rPr>
        <w:t>Тема5</w:t>
      </w:r>
      <w:r>
        <w:rPr>
          <w:rFonts w:cstheme="minorHAnsi"/>
          <w:sz w:val="24"/>
          <w:szCs w:val="24"/>
        </w:rPr>
        <w:t>-</w:t>
      </w:r>
      <w:r w:rsidR="00A24C38" w:rsidRPr="00F40D51">
        <w:rPr>
          <w:rFonts w:cstheme="minorHAnsi"/>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24C38" w:rsidRPr="00F40D51" w:rsidRDefault="005C135F" w:rsidP="005C135F">
      <w:pPr>
        <w:widowControl w:val="0"/>
        <w:autoSpaceDE w:val="0"/>
        <w:autoSpaceDN w:val="0"/>
        <w:adjustRightInd w:val="0"/>
        <w:spacing w:after="150" w:line="240" w:lineRule="auto"/>
        <w:rPr>
          <w:rFonts w:cstheme="minorHAnsi"/>
          <w:sz w:val="24"/>
          <w:szCs w:val="24"/>
        </w:rPr>
      </w:pPr>
      <w:r>
        <w:rPr>
          <w:rFonts w:cstheme="minorHAnsi"/>
          <w:sz w:val="24"/>
          <w:szCs w:val="24"/>
        </w:rPr>
        <w:t xml:space="preserve">   </w:t>
      </w:r>
      <w:r w:rsidRPr="005C135F">
        <w:rPr>
          <w:rFonts w:cstheme="minorHAnsi"/>
          <w:b/>
          <w:sz w:val="24"/>
          <w:szCs w:val="24"/>
        </w:rPr>
        <w:t xml:space="preserve"> Тема6</w:t>
      </w:r>
      <w:r>
        <w:rPr>
          <w:rFonts w:cstheme="minorHAnsi"/>
          <w:sz w:val="24"/>
          <w:szCs w:val="24"/>
        </w:rPr>
        <w:t>-</w:t>
      </w:r>
      <w:r w:rsidR="00A24C38" w:rsidRPr="00F40D51">
        <w:rPr>
          <w:rFonts w:cstheme="minorHAnsi"/>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00A24C38" w:rsidRPr="00F40D51">
        <w:rPr>
          <w:rFonts w:cstheme="minorHAnsi"/>
          <w:sz w:val="24"/>
          <w:szCs w:val="24"/>
        </w:rPr>
        <w:t>непристегнутых</w:t>
      </w:r>
      <w:proofErr w:type="spellEnd"/>
      <w:r w:rsidR="00A24C38" w:rsidRPr="00F40D51">
        <w:rPr>
          <w:rFonts w:cstheme="minorHAnsi"/>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00A24C38" w:rsidRPr="00F40D51">
        <w:rPr>
          <w:rFonts w:cstheme="minorHAnsi"/>
          <w:sz w:val="24"/>
          <w:szCs w:val="24"/>
        </w:rPr>
        <w:t>световозвращающие</w:t>
      </w:r>
      <w:proofErr w:type="spellEnd"/>
      <w:r w:rsidR="00A24C38" w:rsidRPr="00F40D51">
        <w:rPr>
          <w:rFonts w:cstheme="minorHAnsi"/>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r>
        <w:rPr>
          <w:rFonts w:cstheme="minorHAnsi"/>
          <w:sz w:val="24"/>
          <w:szCs w:val="24"/>
        </w:rPr>
        <w:t xml:space="preserve">                                                                                                                                                                                             </w:t>
      </w:r>
      <w:r w:rsidRPr="00995B9B">
        <w:rPr>
          <w:rFonts w:cstheme="minorHAnsi"/>
          <w:b/>
          <w:sz w:val="24"/>
          <w:szCs w:val="24"/>
        </w:rPr>
        <w:t>Зачёт</w:t>
      </w:r>
      <w:r>
        <w:rPr>
          <w:rFonts w:cstheme="minorHAnsi"/>
          <w:sz w:val="24"/>
          <w:szCs w:val="24"/>
        </w:rPr>
        <w:t>. Решение тематических и ситуационных задач по темам раздела, контроль знаний.</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3.1.4. Учебный предмет "Первая помощь при дорожно-транспортном происшествии".</w:t>
      </w: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sz w:val="24"/>
          <w:szCs w:val="24"/>
        </w:rPr>
        <w:t>Распределение учебных часов по разделам и темам</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right"/>
        <w:rPr>
          <w:rFonts w:cstheme="minorHAnsi"/>
          <w:sz w:val="24"/>
          <w:szCs w:val="24"/>
        </w:rPr>
      </w:pPr>
      <w:r w:rsidRPr="00F40D51">
        <w:rPr>
          <w:rFonts w:cstheme="minorHAnsi"/>
          <w:i/>
          <w:iCs/>
          <w:sz w:val="24"/>
          <w:szCs w:val="24"/>
        </w:rPr>
        <w:t>Таблица 5</w:t>
      </w:r>
    </w:p>
    <w:p w:rsidR="00A24C38" w:rsidRPr="00F40D51" w:rsidRDefault="00A24C38" w:rsidP="00A24C38">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40"/>
        <w:gridCol w:w="1434"/>
      </w:tblGrid>
      <w:tr w:rsidR="00A24C38" w:rsidRPr="00F40D51" w:rsidTr="00645269">
        <w:trPr>
          <w:jc w:val="center"/>
        </w:trPr>
        <w:tc>
          <w:tcPr>
            <w:tcW w:w="5490" w:type="dxa"/>
            <w:vMerge w:val="restart"/>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Количество часов</w:t>
            </w:r>
          </w:p>
        </w:tc>
      </w:tr>
      <w:tr w:rsidR="00A24C38" w:rsidRPr="00F40D51" w:rsidTr="00645269">
        <w:trPr>
          <w:jc w:val="center"/>
        </w:trPr>
        <w:tc>
          <w:tcPr>
            <w:tcW w:w="549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810" w:type="dxa"/>
            <w:vMerge w:val="restart"/>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В том числе</w:t>
            </w:r>
          </w:p>
        </w:tc>
      </w:tr>
      <w:tr w:rsidR="00A24C38" w:rsidRPr="00F40D51" w:rsidTr="00645269">
        <w:trPr>
          <w:jc w:val="center"/>
        </w:trPr>
        <w:tc>
          <w:tcPr>
            <w:tcW w:w="5490" w:type="dxa"/>
            <w:vMerge/>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810" w:type="dxa"/>
            <w:vMerge/>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Практические занятия</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lastRenderedPageBreak/>
              <w:t>Итого</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8</w:t>
            </w:r>
          </w:p>
        </w:tc>
      </w:tr>
    </w:tbl>
    <w:p w:rsidR="00A24C38" w:rsidRPr="00F40D51" w:rsidRDefault="005C135F" w:rsidP="00A24C38">
      <w:pPr>
        <w:widowControl w:val="0"/>
        <w:autoSpaceDE w:val="0"/>
        <w:autoSpaceDN w:val="0"/>
        <w:adjustRightInd w:val="0"/>
        <w:spacing w:after="0" w:line="240" w:lineRule="auto"/>
        <w:jc w:val="both"/>
        <w:rPr>
          <w:rFonts w:cstheme="minorHAnsi"/>
          <w:sz w:val="24"/>
          <w:szCs w:val="24"/>
        </w:rPr>
      </w:pPr>
      <w:r>
        <w:rPr>
          <w:rFonts w:cstheme="minorHAnsi"/>
          <w:sz w:val="24"/>
          <w:szCs w:val="24"/>
        </w:rPr>
        <w:t xml:space="preserve">    </w:t>
      </w:r>
      <w:r w:rsidRPr="005C135F">
        <w:rPr>
          <w:rFonts w:cstheme="minorHAnsi"/>
          <w:b/>
          <w:sz w:val="24"/>
          <w:szCs w:val="24"/>
        </w:rPr>
        <w:t>Тема1</w:t>
      </w:r>
      <w:r>
        <w:rPr>
          <w:rFonts w:cstheme="minorHAnsi"/>
          <w:sz w:val="24"/>
          <w:szCs w:val="24"/>
        </w:rPr>
        <w:t>-</w:t>
      </w:r>
      <w:r w:rsidR="00A24C38" w:rsidRPr="00F40D51">
        <w:rPr>
          <w:rFonts w:cstheme="minorHAnsi"/>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A24C38" w:rsidRPr="00F40D51" w:rsidRDefault="005C135F"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5C135F">
        <w:rPr>
          <w:rFonts w:cstheme="minorHAnsi"/>
          <w:b/>
          <w:sz w:val="24"/>
          <w:szCs w:val="24"/>
        </w:rPr>
        <w:t>Тема2</w:t>
      </w:r>
      <w:r>
        <w:rPr>
          <w:rFonts w:cstheme="minorHAnsi"/>
          <w:sz w:val="24"/>
          <w:szCs w:val="24"/>
        </w:rPr>
        <w:t>-</w:t>
      </w:r>
      <w:r w:rsidR="00A24C38" w:rsidRPr="00F40D51">
        <w:rPr>
          <w:rFonts w:cstheme="minorHAnsi"/>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5C135F">
        <w:rPr>
          <w:rFonts w:cstheme="minorHAnsi"/>
          <w:b/>
          <w:sz w:val="24"/>
          <w:szCs w:val="24"/>
        </w:rPr>
        <w:t>Практическое занятие</w:t>
      </w:r>
      <w:r w:rsidR="005C135F" w:rsidRPr="005C135F">
        <w:rPr>
          <w:rFonts w:cstheme="minorHAnsi"/>
          <w:b/>
          <w:sz w:val="24"/>
          <w:szCs w:val="24"/>
        </w:rPr>
        <w:t xml:space="preserve"> по теме 2</w:t>
      </w:r>
      <w:r w:rsidRPr="00F40D51">
        <w:rPr>
          <w:rFonts w:cstheme="minorHAnsi"/>
          <w:sz w:val="24"/>
          <w:szCs w:val="24"/>
        </w:rPr>
        <w:t>: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A24C38" w:rsidRPr="00F40D51" w:rsidRDefault="005C135F"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5C135F">
        <w:rPr>
          <w:rFonts w:cstheme="minorHAnsi"/>
          <w:b/>
          <w:sz w:val="24"/>
          <w:szCs w:val="24"/>
        </w:rPr>
        <w:t xml:space="preserve"> Тема3</w:t>
      </w:r>
      <w:r>
        <w:rPr>
          <w:rFonts w:cstheme="minorHAnsi"/>
          <w:sz w:val="24"/>
          <w:szCs w:val="24"/>
        </w:rPr>
        <w:t>-</w:t>
      </w:r>
      <w:r w:rsidR="00A24C38" w:rsidRPr="00F40D51">
        <w:rPr>
          <w:rFonts w:cstheme="minorHAnsi"/>
          <w:sz w:val="24"/>
          <w:szCs w:val="24"/>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A24C38" w:rsidRPr="00F40D51">
        <w:rPr>
          <w:rFonts w:cstheme="minorHAnsi"/>
          <w:sz w:val="24"/>
          <w:szCs w:val="24"/>
        </w:rPr>
        <w:t>окклюзионной</w:t>
      </w:r>
      <w:proofErr w:type="spellEnd"/>
      <w:r w:rsidR="00A24C38" w:rsidRPr="00F40D51">
        <w:rPr>
          <w:rFonts w:cstheme="minorHAnsi"/>
          <w:sz w:val="24"/>
          <w:szCs w:val="24"/>
        </w:rPr>
        <w:t xml:space="preserve"> (герметизирующей) повязки; особенности наложения </w:t>
      </w:r>
      <w:r w:rsidR="00A24C38" w:rsidRPr="00F40D51">
        <w:rPr>
          <w:rFonts w:cstheme="minorHAnsi"/>
          <w:sz w:val="24"/>
          <w:szCs w:val="24"/>
        </w:rPr>
        <w:lastRenderedPageBreak/>
        <w:t>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5C135F">
        <w:rPr>
          <w:rFonts w:cstheme="minorHAnsi"/>
          <w:b/>
          <w:sz w:val="24"/>
          <w:szCs w:val="24"/>
        </w:rPr>
        <w:t>Практическое занятие</w:t>
      </w:r>
      <w:r w:rsidR="005C135F" w:rsidRPr="005C135F">
        <w:rPr>
          <w:rFonts w:cstheme="minorHAnsi"/>
          <w:b/>
          <w:sz w:val="24"/>
          <w:szCs w:val="24"/>
        </w:rPr>
        <w:t xml:space="preserve"> по теме 3</w:t>
      </w:r>
      <w:r w:rsidRPr="00F40D51">
        <w:rPr>
          <w:rFonts w:cstheme="minorHAnsi"/>
          <w:sz w:val="24"/>
          <w:szCs w:val="24"/>
        </w:rPr>
        <w:t xml:space="preserve">: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F40D51">
        <w:rPr>
          <w:rFonts w:cstheme="minorHAnsi"/>
          <w:sz w:val="24"/>
          <w:szCs w:val="24"/>
        </w:rPr>
        <w:t>окклюзионной</w:t>
      </w:r>
      <w:proofErr w:type="spellEnd"/>
      <w:r w:rsidRPr="00F40D51">
        <w:rPr>
          <w:rFonts w:cstheme="minorHAnsi"/>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F40D51">
        <w:rPr>
          <w:rFonts w:cstheme="minorHAnsi"/>
          <w:sz w:val="24"/>
          <w:szCs w:val="24"/>
        </w:rPr>
        <w:t>аутоиммобилизация</w:t>
      </w:r>
      <w:proofErr w:type="spellEnd"/>
      <w:r w:rsidRPr="00F40D51">
        <w:rPr>
          <w:rFonts w:cstheme="minorHAnsi"/>
          <w:sz w:val="24"/>
          <w:szCs w:val="24"/>
        </w:rPr>
        <w:t>, с использованием медицинских изделий); отработка приемов фиксации шейного отдела позвоночника.</w:t>
      </w:r>
    </w:p>
    <w:p w:rsidR="00A24C38" w:rsidRPr="00F40D51" w:rsidRDefault="005C135F" w:rsidP="00A24C38">
      <w:pPr>
        <w:widowControl w:val="0"/>
        <w:autoSpaceDE w:val="0"/>
        <w:autoSpaceDN w:val="0"/>
        <w:adjustRightInd w:val="0"/>
        <w:spacing w:after="150" w:line="240" w:lineRule="auto"/>
        <w:jc w:val="both"/>
        <w:rPr>
          <w:rFonts w:cstheme="minorHAnsi"/>
          <w:sz w:val="24"/>
          <w:szCs w:val="24"/>
        </w:rPr>
      </w:pPr>
      <w:r w:rsidRPr="005C135F">
        <w:rPr>
          <w:rFonts w:cstheme="minorHAnsi"/>
          <w:b/>
          <w:sz w:val="24"/>
          <w:szCs w:val="24"/>
        </w:rPr>
        <w:t xml:space="preserve">    Тема4</w:t>
      </w:r>
      <w:r>
        <w:rPr>
          <w:rFonts w:cstheme="minorHAnsi"/>
          <w:sz w:val="24"/>
          <w:szCs w:val="24"/>
        </w:rPr>
        <w:t>-</w:t>
      </w:r>
      <w:r w:rsidR="00A24C38" w:rsidRPr="00F40D51">
        <w:rPr>
          <w:rFonts w:cstheme="minorHAnsi"/>
          <w:sz w:val="24"/>
          <w:szCs w:val="24"/>
        </w:rP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00A24C38" w:rsidRPr="00F40D51">
        <w:rPr>
          <w:rFonts w:cstheme="minorHAnsi"/>
          <w:sz w:val="24"/>
          <w:szCs w:val="24"/>
        </w:rPr>
        <w:t>холодовая</w:t>
      </w:r>
      <w:proofErr w:type="spellEnd"/>
      <w:r w:rsidR="00A24C38" w:rsidRPr="00F40D51">
        <w:rPr>
          <w:rFonts w:cstheme="minorHAnsi"/>
          <w:sz w:val="24"/>
          <w:szCs w:val="24"/>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A24C38" w:rsidRPr="00F40D51" w:rsidRDefault="00A24C38" w:rsidP="005C135F">
      <w:pPr>
        <w:widowControl w:val="0"/>
        <w:autoSpaceDE w:val="0"/>
        <w:autoSpaceDN w:val="0"/>
        <w:adjustRightInd w:val="0"/>
        <w:spacing w:after="150" w:line="240" w:lineRule="auto"/>
        <w:rPr>
          <w:rFonts w:cstheme="minorHAnsi"/>
          <w:sz w:val="24"/>
          <w:szCs w:val="24"/>
        </w:rPr>
      </w:pPr>
      <w:r w:rsidRPr="005C135F">
        <w:rPr>
          <w:rFonts w:cstheme="minorHAnsi"/>
          <w:b/>
          <w:sz w:val="24"/>
          <w:szCs w:val="24"/>
        </w:rPr>
        <w:t>Практическое занятие</w:t>
      </w:r>
      <w:r w:rsidR="005C135F" w:rsidRPr="005C135F">
        <w:rPr>
          <w:rFonts w:cstheme="minorHAnsi"/>
          <w:b/>
          <w:sz w:val="24"/>
          <w:szCs w:val="24"/>
        </w:rPr>
        <w:t xml:space="preserve"> по теме 4</w:t>
      </w:r>
      <w:r w:rsidRPr="00F40D51">
        <w:rPr>
          <w:rFonts w:cstheme="minorHAnsi"/>
          <w:sz w:val="24"/>
          <w:szCs w:val="24"/>
        </w:rPr>
        <w:t xml:space="preserve">: наложение повязок при ожогах различных областей тела; применение местного охлаждения; наложение </w:t>
      </w:r>
      <w:proofErr w:type="spellStart"/>
      <w:r w:rsidRPr="00F40D51">
        <w:rPr>
          <w:rFonts w:cstheme="minorHAnsi"/>
          <w:sz w:val="24"/>
          <w:szCs w:val="24"/>
        </w:rPr>
        <w:t>термоизолирующей</w:t>
      </w:r>
      <w:proofErr w:type="spellEnd"/>
      <w:r w:rsidRPr="00F40D51">
        <w:rPr>
          <w:rFonts w:cstheme="minorHAnsi"/>
          <w:sz w:val="24"/>
          <w:szCs w:val="24"/>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r w:rsidR="005C135F">
        <w:rPr>
          <w:rFonts w:cstheme="minorHAnsi"/>
          <w:sz w:val="24"/>
          <w:szCs w:val="24"/>
        </w:rPr>
        <w:t xml:space="preserve">                                                                                                                                </w:t>
      </w:r>
      <w:r w:rsidR="005C135F" w:rsidRPr="005C135F">
        <w:rPr>
          <w:rFonts w:cstheme="minorHAnsi"/>
          <w:b/>
          <w:sz w:val="24"/>
          <w:szCs w:val="24"/>
        </w:rPr>
        <w:t>Зачёт.</w:t>
      </w:r>
      <w:r w:rsidR="005C135F">
        <w:rPr>
          <w:rFonts w:cstheme="minorHAnsi"/>
          <w:sz w:val="24"/>
          <w:szCs w:val="24"/>
        </w:rPr>
        <w:t xml:space="preserve"> Контроль знаний и умений по оказанию первой помощи при дорожно-транспортном происшествии.</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5C135F" w:rsidP="00A24C38">
      <w:pPr>
        <w:widowControl w:val="0"/>
        <w:autoSpaceDE w:val="0"/>
        <w:autoSpaceDN w:val="0"/>
        <w:adjustRightInd w:val="0"/>
        <w:spacing w:after="150" w:line="240" w:lineRule="auto"/>
        <w:jc w:val="center"/>
        <w:rPr>
          <w:rFonts w:cstheme="minorHAnsi"/>
          <w:sz w:val="24"/>
          <w:szCs w:val="24"/>
        </w:rPr>
      </w:pPr>
      <w:r>
        <w:rPr>
          <w:rFonts w:cstheme="minorHAnsi"/>
          <w:b/>
          <w:bCs/>
          <w:sz w:val="24"/>
          <w:szCs w:val="24"/>
        </w:rPr>
        <w:t xml:space="preserve">3.2. Специальный </w:t>
      </w:r>
      <w:proofErr w:type="gramStart"/>
      <w:r>
        <w:rPr>
          <w:rFonts w:cstheme="minorHAnsi"/>
          <w:b/>
          <w:bCs/>
          <w:sz w:val="24"/>
          <w:szCs w:val="24"/>
        </w:rPr>
        <w:t xml:space="preserve">цикл </w:t>
      </w:r>
      <w:r w:rsidR="00A24C38" w:rsidRPr="00F40D51">
        <w:rPr>
          <w:rFonts w:cstheme="minorHAnsi"/>
          <w:b/>
          <w:bCs/>
          <w:sz w:val="24"/>
          <w:szCs w:val="24"/>
        </w:rPr>
        <w:t xml:space="preserve"> программы</w:t>
      </w:r>
      <w:proofErr w:type="gramEnd"/>
      <w:r w:rsidR="00A24C38" w:rsidRPr="00F40D51">
        <w:rPr>
          <w:rFonts w:cstheme="minorHAnsi"/>
          <w:b/>
          <w:bCs/>
          <w:sz w:val="24"/>
          <w:szCs w:val="24"/>
        </w:rPr>
        <w:t>.</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3.2.1. Учебный предмет "Устройство и техническое обслуживание транспортных средств категории "C" как объектов управления".</w:t>
      </w: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sz w:val="24"/>
          <w:szCs w:val="24"/>
        </w:rPr>
        <w:t>Распределение учебных часов по разделам и темам</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right"/>
        <w:rPr>
          <w:rFonts w:cstheme="minorHAnsi"/>
          <w:sz w:val="24"/>
          <w:szCs w:val="24"/>
        </w:rPr>
      </w:pPr>
      <w:r w:rsidRPr="00F40D51">
        <w:rPr>
          <w:rFonts w:cstheme="minorHAnsi"/>
          <w:i/>
          <w:iCs/>
          <w:sz w:val="24"/>
          <w:szCs w:val="24"/>
        </w:rPr>
        <w:t>Таблица 6</w:t>
      </w:r>
    </w:p>
    <w:p w:rsidR="00A24C38" w:rsidRPr="00F40D51" w:rsidRDefault="00A24C38" w:rsidP="00A24C38">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40"/>
        <w:gridCol w:w="1434"/>
      </w:tblGrid>
      <w:tr w:rsidR="00A24C38" w:rsidRPr="00F40D51" w:rsidTr="00645269">
        <w:trPr>
          <w:jc w:val="center"/>
        </w:trPr>
        <w:tc>
          <w:tcPr>
            <w:tcW w:w="5490" w:type="dxa"/>
            <w:vMerge w:val="restart"/>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Количество часов</w:t>
            </w:r>
          </w:p>
        </w:tc>
      </w:tr>
      <w:tr w:rsidR="00A24C38" w:rsidRPr="00F40D51" w:rsidTr="00645269">
        <w:trPr>
          <w:jc w:val="center"/>
        </w:trPr>
        <w:tc>
          <w:tcPr>
            <w:tcW w:w="549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810" w:type="dxa"/>
            <w:vMerge w:val="restart"/>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В том числе</w:t>
            </w:r>
          </w:p>
        </w:tc>
      </w:tr>
      <w:tr w:rsidR="00A24C38" w:rsidRPr="00F40D51" w:rsidTr="00645269">
        <w:trPr>
          <w:jc w:val="center"/>
        </w:trPr>
        <w:tc>
          <w:tcPr>
            <w:tcW w:w="5490" w:type="dxa"/>
            <w:vMerge/>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810" w:type="dxa"/>
            <w:vMerge/>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Практические занятия</w:t>
            </w:r>
          </w:p>
        </w:tc>
      </w:tr>
      <w:tr w:rsidR="00A24C38" w:rsidRPr="00F40D51" w:rsidTr="00645269">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Устройство транспортных средств</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транспортных средств категории "C"</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прицепов</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48</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48</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Техническое обслуживание</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8</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8</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60</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52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8</w:t>
            </w:r>
          </w:p>
        </w:tc>
      </w:tr>
    </w:tbl>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3.2.1.1. Устройство транспортных средств.</w:t>
      </w:r>
    </w:p>
    <w:p w:rsidR="00A24C38" w:rsidRPr="00F40D51" w:rsidRDefault="005C135F"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5C135F">
        <w:rPr>
          <w:rFonts w:cstheme="minorHAnsi"/>
          <w:b/>
          <w:sz w:val="24"/>
          <w:szCs w:val="24"/>
        </w:rPr>
        <w:t>Тема1</w:t>
      </w:r>
      <w:r>
        <w:rPr>
          <w:rFonts w:cstheme="minorHAnsi"/>
          <w:sz w:val="24"/>
          <w:szCs w:val="24"/>
        </w:rPr>
        <w:t>-</w:t>
      </w:r>
      <w:r w:rsidR="00A24C38" w:rsidRPr="00F40D51">
        <w:rPr>
          <w:rFonts w:cstheme="minorHAnsi"/>
          <w:sz w:val="24"/>
          <w:szCs w:val="24"/>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 особенности устройства и эксплуатации электромобилей.</w:t>
      </w:r>
    </w:p>
    <w:p w:rsidR="00A24C38" w:rsidRPr="00F40D51" w:rsidRDefault="005C135F"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5C135F">
        <w:rPr>
          <w:rFonts w:cstheme="minorHAnsi"/>
          <w:b/>
          <w:sz w:val="24"/>
          <w:szCs w:val="24"/>
        </w:rPr>
        <w:t>Тема2</w:t>
      </w:r>
      <w:r>
        <w:rPr>
          <w:rFonts w:cstheme="minorHAnsi"/>
          <w:sz w:val="24"/>
          <w:szCs w:val="24"/>
        </w:rPr>
        <w:t>-</w:t>
      </w:r>
      <w:r w:rsidR="00A24C38" w:rsidRPr="00F40D51">
        <w:rPr>
          <w:rFonts w:cstheme="minorHAnsi"/>
          <w:sz w:val="24"/>
          <w:szCs w:val="24"/>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sidR="00A24C38" w:rsidRPr="00F40D51">
        <w:rPr>
          <w:rFonts w:cstheme="minorHAnsi"/>
          <w:sz w:val="24"/>
          <w:szCs w:val="24"/>
        </w:rPr>
        <w:t>шумоизоляция</w:t>
      </w:r>
      <w:proofErr w:type="spellEnd"/>
      <w:r w:rsidR="00A24C38" w:rsidRPr="00F40D51">
        <w:rPr>
          <w:rFonts w:cstheme="minorHAnsi"/>
          <w:sz w:val="24"/>
          <w:szCs w:val="24"/>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00A24C38" w:rsidRPr="00F40D51">
        <w:rPr>
          <w:rFonts w:cstheme="minorHAnsi"/>
          <w:sz w:val="24"/>
          <w:szCs w:val="24"/>
        </w:rPr>
        <w:t>омыватели</w:t>
      </w:r>
      <w:proofErr w:type="spellEnd"/>
      <w:r w:rsidR="00A24C38" w:rsidRPr="00F40D51">
        <w:rPr>
          <w:rFonts w:cstheme="minorHAnsi"/>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A24C38" w:rsidRPr="00F40D51" w:rsidRDefault="005C135F"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lastRenderedPageBreak/>
        <w:t xml:space="preserve">    </w:t>
      </w:r>
      <w:r w:rsidRPr="005C135F">
        <w:rPr>
          <w:rFonts w:cstheme="minorHAnsi"/>
          <w:b/>
          <w:sz w:val="24"/>
          <w:szCs w:val="24"/>
        </w:rPr>
        <w:t>Тема3</w:t>
      </w:r>
      <w:r>
        <w:rPr>
          <w:rFonts w:cstheme="minorHAnsi"/>
          <w:sz w:val="24"/>
          <w:szCs w:val="24"/>
        </w:rPr>
        <w:t>-</w:t>
      </w:r>
      <w:r w:rsidR="00A24C38" w:rsidRPr="00F40D51">
        <w:rPr>
          <w:rFonts w:cstheme="minorHAnsi"/>
          <w:sz w:val="24"/>
          <w:szCs w:val="24"/>
        </w:rP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00A24C38" w:rsidRPr="00F40D51">
        <w:rPr>
          <w:rFonts w:cstheme="minorHAnsi"/>
          <w:sz w:val="24"/>
          <w:szCs w:val="24"/>
        </w:rPr>
        <w:t>цетановом</w:t>
      </w:r>
      <w:proofErr w:type="spellEnd"/>
      <w:r w:rsidR="00A24C38" w:rsidRPr="00F40D51">
        <w:rPr>
          <w:rFonts w:cstheme="minorHAnsi"/>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A24C38" w:rsidRPr="00F40D51" w:rsidRDefault="005C135F"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5C135F">
        <w:rPr>
          <w:rFonts w:cstheme="minorHAnsi"/>
          <w:b/>
          <w:sz w:val="24"/>
          <w:szCs w:val="24"/>
        </w:rPr>
        <w:t>Тема4</w:t>
      </w:r>
      <w:r>
        <w:rPr>
          <w:rFonts w:cstheme="minorHAnsi"/>
          <w:sz w:val="24"/>
          <w:szCs w:val="24"/>
        </w:rPr>
        <w:t>-</w:t>
      </w:r>
      <w:r w:rsidR="00A24C38" w:rsidRPr="00F40D51">
        <w:rPr>
          <w:rFonts w:cstheme="minorHAnsi"/>
          <w:sz w:val="24"/>
          <w:szCs w:val="24"/>
        </w:rPr>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A24C38" w:rsidRPr="00F40D51" w:rsidRDefault="005C135F"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5C135F">
        <w:rPr>
          <w:rFonts w:cstheme="minorHAnsi"/>
          <w:b/>
          <w:sz w:val="24"/>
          <w:szCs w:val="24"/>
        </w:rPr>
        <w:t xml:space="preserve"> Тема5</w:t>
      </w:r>
      <w:r>
        <w:rPr>
          <w:rFonts w:cstheme="minorHAnsi"/>
          <w:sz w:val="24"/>
          <w:szCs w:val="24"/>
        </w:rPr>
        <w:t>-</w:t>
      </w:r>
      <w:r w:rsidR="00A24C38" w:rsidRPr="00F40D51">
        <w:rPr>
          <w:rFonts w:cstheme="minorHAnsi"/>
          <w:sz w:val="24"/>
          <w:szCs w:val="24"/>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A24C38" w:rsidRPr="00F40D51" w:rsidRDefault="005C135F"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5C135F">
        <w:rPr>
          <w:rFonts w:cstheme="minorHAnsi"/>
          <w:b/>
          <w:sz w:val="24"/>
          <w:szCs w:val="24"/>
        </w:rPr>
        <w:t xml:space="preserve"> Тема6</w:t>
      </w:r>
      <w:r>
        <w:rPr>
          <w:rFonts w:cstheme="minorHAnsi"/>
          <w:sz w:val="24"/>
          <w:szCs w:val="24"/>
        </w:rPr>
        <w:t>-</w:t>
      </w:r>
      <w:r w:rsidR="00A24C38" w:rsidRPr="00F40D51">
        <w:rPr>
          <w:rFonts w:cstheme="minorHAnsi"/>
          <w:sz w:val="24"/>
          <w:szCs w:val="24"/>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00A24C38" w:rsidRPr="00F40D51">
        <w:rPr>
          <w:rFonts w:cstheme="minorHAnsi"/>
          <w:sz w:val="24"/>
          <w:szCs w:val="24"/>
        </w:rPr>
        <w:t>пневмоусилителя</w:t>
      </w:r>
      <w:proofErr w:type="spellEnd"/>
      <w:r w:rsidR="00A24C38" w:rsidRPr="00F40D51">
        <w:rPr>
          <w:rFonts w:cstheme="minorHAnsi"/>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24C38" w:rsidRPr="00F40D51" w:rsidRDefault="005C135F"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lastRenderedPageBreak/>
        <w:t xml:space="preserve">   </w:t>
      </w:r>
      <w:r w:rsidRPr="005C135F">
        <w:rPr>
          <w:rFonts w:cstheme="minorHAnsi"/>
          <w:b/>
          <w:sz w:val="24"/>
          <w:szCs w:val="24"/>
        </w:rPr>
        <w:t xml:space="preserve"> Тема7</w:t>
      </w:r>
      <w:r>
        <w:rPr>
          <w:rFonts w:cstheme="minorHAnsi"/>
          <w:sz w:val="24"/>
          <w:szCs w:val="24"/>
        </w:rPr>
        <w:t>-</w:t>
      </w:r>
      <w:r w:rsidR="00A24C38" w:rsidRPr="00F40D51">
        <w:rPr>
          <w:rFonts w:cstheme="minorHAnsi"/>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A24C38" w:rsidRPr="00F40D51" w:rsidRDefault="003E4524"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3E4524">
        <w:rPr>
          <w:rFonts w:cstheme="minorHAnsi"/>
          <w:b/>
          <w:sz w:val="24"/>
          <w:szCs w:val="24"/>
        </w:rPr>
        <w:t>Тема8</w:t>
      </w:r>
      <w:r>
        <w:rPr>
          <w:rFonts w:cstheme="minorHAnsi"/>
          <w:sz w:val="24"/>
          <w:szCs w:val="24"/>
        </w:rPr>
        <w:t>-</w:t>
      </w:r>
      <w:r w:rsidR="00A24C38" w:rsidRPr="00F40D51">
        <w:rPr>
          <w:rFonts w:cstheme="minorHAnsi"/>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w:t>
      </w:r>
      <w:proofErr w:type="spellStart"/>
      <w:r w:rsidR="00A24C38" w:rsidRPr="00F40D51">
        <w:rPr>
          <w:rFonts w:cstheme="minorHAnsi"/>
          <w:sz w:val="24"/>
          <w:szCs w:val="24"/>
        </w:rPr>
        <w:t>антипробуксовочная</w:t>
      </w:r>
      <w:proofErr w:type="spellEnd"/>
      <w:r w:rsidR="00A24C38" w:rsidRPr="00F40D51">
        <w:rPr>
          <w:rFonts w:cstheme="minorHAnsi"/>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A24C38" w:rsidRPr="00F40D51">
        <w:rPr>
          <w:rFonts w:cstheme="minorHAnsi"/>
          <w:sz w:val="24"/>
          <w:szCs w:val="24"/>
        </w:rPr>
        <w:t>трогания</w:t>
      </w:r>
      <w:proofErr w:type="spellEnd"/>
      <w:r w:rsidR="00A24C38" w:rsidRPr="00F40D51">
        <w:rPr>
          <w:rFonts w:cstheme="minorHAnsi"/>
          <w:sz w:val="24"/>
          <w:szCs w:val="24"/>
        </w:rPr>
        <w:t xml:space="preserve"> на подъеме, динамический ассистент </w:t>
      </w:r>
      <w:proofErr w:type="spellStart"/>
      <w:r w:rsidR="00A24C38" w:rsidRPr="00F40D51">
        <w:rPr>
          <w:rFonts w:cstheme="minorHAnsi"/>
          <w:sz w:val="24"/>
          <w:szCs w:val="24"/>
        </w:rPr>
        <w:t>трогания</w:t>
      </w:r>
      <w:proofErr w:type="spellEnd"/>
      <w:r w:rsidR="00A24C38" w:rsidRPr="00F40D51">
        <w:rPr>
          <w:rFonts w:cstheme="minorHAnsi"/>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A24C38" w:rsidRPr="00F40D51" w:rsidRDefault="003E4524"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3E4524">
        <w:rPr>
          <w:rFonts w:cstheme="minorHAnsi"/>
          <w:b/>
          <w:sz w:val="24"/>
          <w:szCs w:val="24"/>
        </w:rPr>
        <w:t xml:space="preserve"> Тема9</w:t>
      </w:r>
      <w:r>
        <w:rPr>
          <w:rFonts w:cstheme="minorHAnsi"/>
          <w:sz w:val="24"/>
          <w:szCs w:val="24"/>
        </w:rPr>
        <w:t>-</w:t>
      </w:r>
      <w:r w:rsidR="00A24C38" w:rsidRPr="00F40D51">
        <w:rPr>
          <w:rFonts w:cstheme="minorHAnsi"/>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A24C38" w:rsidRPr="00F40D51" w:rsidRDefault="003E4524"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3E4524">
        <w:rPr>
          <w:rFonts w:cstheme="minorHAnsi"/>
          <w:b/>
          <w:sz w:val="24"/>
          <w:szCs w:val="24"/>
        </w:rPr>
        <w:t>Тема10</w:t>
      </w:r>
      <w:r>
        <w:rPr>
          <w:rFonts w:cstheme="minorHAnsi"/>
          <w:sz w:val="24"/>
          <w:szCs w:val="24"/>
        </w:rPr>
        <w:t>-</w:t>
      </w:r>
      <w:r w:rsidR="00A24C38" w:rsidRPr="00F40D51">
        <w:rPr>
          <w:rFonts w:cstheme="minorHAnsi"/>
          <w:sz w:val="24"/>
          <w:szCs w:val="24"/>
        </w:rPr>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3.2.1.2. Техническое обслуживание.</w:t>
      </w:r>
    </w:p>
    <w:p w:rsidR="00A24C38" w:rsidRPr="00F40D51" w:rsidRDefault="003E4524"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3E4524">
        <w:rPr>
          <w:rFonts w:cstheme="minorHAnsi"/>
          <w:b/>
          <w:sz w:val="24"/>
          <w:szCs w:val="24"/>
        </w:rPr>
        <w:t>Тема11</w:t>
      </w:r>
      <w:r>
        <w:rPr>
          <w:rFonts w:cstheme="minorHAnsi"/>
          <w:sz w:val="24"/>
          <w:szCs w:val="24"/>
        </w:rPr>
        <w:t>-</w:t>
      </w:r>
      <w:r w:rsidR="00A24C38" w:rsidRPr="00F40D51">
        <w:rPr>
          <w:rFonts w:cstheme="minorHAnsi"/>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24C38" w:rsidRPr="00F40D51" w:rsidRDefault="003E4524"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3E4524">
        <w:rPr>
          <w:rFonts w:cstheme="minorHAnsi"/>
          <w:b/>
          <w:sz w:val="24"/>
          <w:szCs w:val="24"/>
        </w:rPr>
        <w:t>Тема12</w:t>
      </w:r>
      <w:r>
        <w:rPr>
          <w:rFonts w:cstheme="minorHAnsi"/>
          <w:sz w:val="24"/>
          <w:szCs w:val="24"/>
        </w:rPr>
        <w:t>-</w:t>
      </w:r>
      <w:r w:rsidR="00A24C38" w:rsidRPr="00F40D51">
        <w:rPr>
          <w:rFonts w:cstheme="minorHAnsi"/>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24C38" w:rsidRPr="00F40D51" w:rsidRDefault="003E4524" w:rsidP="003E4524">
      <w:pPr>
        <w:widowControl w:val="0"/>
        <w:autoSpaceDE w:val="0"/>
        <w:autoSpaceDN w:val="0"/>
        <w:adjustRightInd w:val="0"/>
        <w:spacing w:after="150" w:line="240" w:lineRule="auto"/>
        <w:rPr>
          <w:rFonts w:cstheme="minorHAnsi"/>
          <w:sz w:val="24"/>
          <w:szCs w:val="24"/>
        </w:rPr>
      </w:pPr>
      <w:r w:rsidRPr="003E4524">
        <w:rPr>
          <w:rFonts w:cstheme="minorHAnsi"/>
          <w:b/>
          <w:sz w:val="24"/>
          <w:szCs w:val="24"/>
        </w:rPr>
        <w:t>Практическое занятие по пройденным темам</w:t>
      </w:r>
      <w:r>
        <w:rPr>
          <w:rFonts w:cstheme="minorHAnsi"/>
          <w:sz w:val="24"/>
          <w:szCs w:val="24"/>
        </w:rPr>
        <w:t xml:space="preserve">. </w:t>
      </w:r>
      <w:r w:rsidR="00A24C38" w:rsidRPr="00F40D51">
        <w:rPr>
          <w:rFonts w:cstheme="minorHAnsi"/>
          <w:sz w:val="24"/>
          <w:szCs w:val="24"/>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w:t>
      </w:r>
      <w:r w:rsidR="00A24C38" w:rsidRPr="00F40D51">
        <w:rPr>
          <w:rFonts w:cstheme="minorHAnsi"/>
          <w:sz w:val="24"/>
          <w:szCs w:val="24"/>
        </w:rPr>
        <w:lastRenderedPageBreak/>
        <w:t>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r>
        <w:rPr>
          <w:rFonts w:cstheme="minorHAnsi"/>
          <w:sz w:val="24"/>
          <w:szCs w:val="24"/>
        </w:rPr>
        <w:t xml:space="preserve">                                                                                                                                                                                          </w:t>
      </w:r>
      <w:r w:rsidRPr="003E4524">
        <w:rPr>
          <w:rFonts w:cstheme="minorHAnsi"/>
          <w:b/>
          <w:sz w:val="24"/>
          <w:szCs w:val="24"/>
        </w:rPr>
        <w:t>Зачёт</w:t>
      </w:r>
      <w:r>
        <w:rPr>
          <w:rFonts w:cstheme="minorHAnsi"/>
          <w:sz w:val="24"/>
          <w:szCs w:val="24"/>
        </w:rPr>
        <w:t>. Контроль знаний по темам раздела.</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Практическое занятие проводится на учебном транспортном средстве.</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3.2.2. Учебный предмет "Основы управления транспортными средствами категории "C".</w:t>
      </w: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sz w:val="24"/>
          <w:szCs w:val="24"/>
        </w:rPr>
        <w:t>Распределение учебных часов по разделам и темам</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right"/>
        <w:rPr>
          <w:rFonts w:cstheme="minorHAnsi"/>
          <w:sz w:val="24"/>
          <w:szCs w:val="24"/>
        </w:rPr>
      </w:pPr>
      <w:r w:rsidRPr="00F40D51">
        <w:rPr>
          <w:rFonts w:cstheme="minorHAnsi"/>
          <w:i/>
          <w:iCs/>
          <w:sz w:val="24"/>
          <w:szCs w:val="24"/>
        </w:rPr>
        <w:t>Таблица 7</w:t>
      </w:r>
    </w:p>
    <w:p w:rsidR="00A24C38" w:rsidRPr="00F40D51" w:rsidRDefault="00A24C38" w:rsidP="00A24C38">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40"/>
        <w:gridCol w:w="1434"/>
      </w:tblGrid>
      <w:tr w:rsidR="00A24C38" w:rsidRPr="00F40D51" w:rsidTr="00645269">
        <w:trPr>
          <w:jc w:val="center"/>
        </w:trPr>
        <w:tc>
          <w:tcPr>
            <w:tcW w:w="5490" w:type="dxa"/>
            <w:vMerge w:val="restart"/>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Количество часов</w:t>
            </w:r>
          </w:p>
        </w:tc>
      </w:tr>
      <w:tr w:rsidR="00A24C38" w:rsidRPr="00F40D51" w:rsidTr="00645269">
        <w:trPr>
          <w:jc w:val="center"/>
        </w:trPr>
        <w:tc>
          <w:tcPr>
            <w:tcW w:w="549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810" w:type="dxa"/>
            <w:vMerge w:val="restart"/>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В том числе</w:t>
            </w:r>
          </w:p>
        </w:tc>
      </w:tr>
      <w:tr w:rsidR="00A24C38" w:rsidRPr="00F40D51" w:rsidTr="00645269">
        <w:trPr>
          <w:jc w:val="center"/>
        </w:trPr>
        <w:tc>
          <w:tcPr>
            <w:tcW w:w="5490" w:type="dxa"/>
            <w:vMerge/>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810" w:type="dxa"/>
            <w:vMerge/>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Практические занятия</w:t>
            </w:r>
          </w:p>
        </w:tc>
      </w:tr>
      <w:tr w:rsidR="00A24C38" w:rsidRPr="00F40D51" w:rsidTr="00645269">
        <w:trPr>
          <w:jc w:val="center"/>
        </w:trPr>
        <w:tc>
          <w:tcPr>
            <w:tcW w:w="5490" w:type="dxa"/>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r w:rsidR="00A24C38" w:rsidRPr="00F40D51" w:rsidTr="00645269">
        <w:trPr>
          <w:jc w:val="center"/>
        </w:trPr>
        <w:tc>
          <w:tcPr>
            <w:tcW w:w="5490" w:type="dxa"/>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r>
    </w:tbl>
    <w:p w:rsidR="00196410" w:rsidRDefault="003E4524" w:rsidP="00A24C38">
      <w:pPr>
        <w:widowControl w:val="0"/>
        <w:autoSpaceDE w:val="0"/>
        <w:autoSpaceDN w:val="0"/>
        <w:adjustRightInd w:val="0"/>
        <w:spacing w:after="0" w:line="240" w:lineRule="auto"/>
        <w:jc w:val="both"/>
        <w:rPr>
          <w:rFonts w:cstheme="minorHAnsi"/>
          <w:sz w:val="24"/>
          <w:szCs w:val="24"/>
        </w:rPr>
      </w:pPr>
      <w:r>
        <w:rPr>
          <w:rFonts w:cstheme="minorHAnsi"/>
          <w:sz w:val="24"/>
          <w:szCs w:val="24"/>
        </w:rPr>
        <w:t xml:space="preserve">    </w:t>
      </w:r>
      <w:r w:rsidRPr="003E4524">
        <w:rPr>
          <w:rFonts w:cstheme="minorHAnsi"/>
          <w:b/>
          <w:sz w:val="24"/>
          <w:szCs w:val="24"/>
        </w:rPr>
        <w:t>Тема1</w:t>
      </w:r>
      <w:r>
        <w:rPr>
          <w:rFonts w:cstheme="minorHAnsi"/>
          <w:sz w:val="24"/>
          <w:szCs w:val="24"/>
        </w:rPr>
        <w:t>-</w:t>
      </w:r>
      <w:r w:rsidR="00A24C38" w:rsidRPr="00F40D51">
        <w:rPr>
          <w:rFonts w:cstheme="minorHAnsi"/>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A24C38" w:rsidRPr="00F40D51">
        <w:rPr>
          <w:rFonts w:cstheme="minorHAnsi"/>
          <w:sz w:val="24"/>
          <w:szCs w:val="24"/>
        </w:rPr>
        <w:t>трогании</w:t>
      </w:r>
      <w:proofErr w:type="spellEnd"/>
      <w:r w:rsidR="00A24C38" w:rsidRPr="00F40D51">
        <w:rPr>
          <w:rFonts w:cstheme="minorHAnsi"/>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w:t>
      </w:r>
    </w:p>
    <w:p w:rsidR="00196410" w:rsidRDefault="00196410" w:rsidP="00A24C38">
      <w:pPr>
        <w:widowControl w:val="0"/>
        <w:autoSpaceDE w:val="0"/>
        <w:autoSpaceDN w:val="0"/>
        <w:adjustRightInd w:val="0"/>
        <w:spacing w:after="0" w:line="240" w:lineRule="auto"/>
        <w:jc w:val="both"/>
        <w:rPr>
          <w:rFonts w:cstheme="minorHAnsi"/>
          <w:sz w:val="24"/>
          <w:szCs w:val="24"/>
        </w:rPr>
      </w:pPr>
    </w:p>
    <w:p w:rsidR="00A24C38" w:rsidRPr="00F40D51" w:rsidRDefault="00A24C38" w:rsidP="00A24C38">
      <w:pPr>
        <w:widowControl w:val="0"/>
        <w:autoSpaceDE w:val="0"/>
        <w:autoSpaceDN w:val="0"/>
        <w:adjustRightInd w:val="0"/>
        <w:spacing w:after="0" w:line="240" w:lineRule="auto"/>
        <w:jc w:val="both"/>
        <w:rPr>
          <w:rFonts w:cstheme="minorHAnsi"/>
          <w:sz w:val="24"/>
          <w:szCs w:val="24"/>
        </w:rPr>
      </w:pPr>
      <w:r w:rsidRPr="00F40D51">
        <w:rPr>
          <w:rFonts w:cstheme="minorHAnsi"/>
          <w:sz w:val="24"/>
          <w:szCs w:val="24"/>
        </w:rPr>
        <w:t>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A24C38" w:rsidRPr="00F40D51" w:rsidRDefault="003E4524" w:rsidP="00196410">
      <w:pPr>
        <w:widowControl w:val="0"/>
        <w:autoSpaceDE w:val="0"/>
        <w:autoSpaceDN w:val="0"/>
        <w:adjustRightInd w:val="0"/>
        <w:spacing w:after="150" w:line="240" w:lineRule="auto"/>
        <w:rPr>
          <w:rFonts w:cstheme="minorHAnsi"/>
          <w:sz w:val="24"/>
          <w:szCs w:val="24"/>
        </w:rPr>
      </w:pPr>
      <w:r>
        <w:rPr>
          <w:rFonts w:cstheme="minorHAnsi"/>
          <w:sz w:val="24"/>
          <w:szCs w:val="24"/>
        </w:rPr>
        <w:t xml:space="preserve">   </w:t>
      </w:r>
      <w:r w:rsidRPr="003E4524">
        <w:rPr>
          <w:rFonts w:cstheme="minorHAnsi"/>
          <w:b/>
          <w:sz w:val="24"/>
          <w:szCs w:val="24"/>
        </w:rPr>
        <w:t xml:space="preserve"> Тема2</w:t>
      </w:r>
      <w:r>
        <w:rPr>
          <w:rFonts w:cstheme="minorHAnsi"/>
          <w:sz w:val="24"/>
          <w:szCs w:val="24"/>
        </w:rPr>
        <w:t>-</w:t>
      </w:r>
      <w:r w:rsidR="00A24C38" w:rsidRPr="00F40D51">
        <w:rPr>
          <w:rFonts w:cstheme="minorHAnsi"/>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w:t>
      </w:r>
      <w:r w:rsidR="00A24C38" w:rsidRPr="00F40D51">
        <w:rPr>
          <w:rFonts w:cstheme="minorHAnsi"/>
          <w:sz w:val="24"/>
          <w:szCs w:val="24"/>
        </w:rPr>
        <w:lastRenderedPageBreak/>
        <w:t>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w:t>
      </w:r>
      <w:r w:rsidR="00196410">
        <w:rPr>
          <w:rFonts w:cstheme="minorHAnsi"/>
          <w:sz w:val="24"/>
          <w:szCs w:val="24"/>
        </w:rPr>
        <w:t xml:space="preserve">                                                                                                                                                                                        </w:t>
      </w:r>
      <w:r w:rsidR="00196410" w:rsidRPr="00196410">
        <w:rPr>
          <w:rFonts w:cstheme="minorHAnsi"/>
          <w:b/>
          <w:sz w:val="24"/>
          <w:szCs w:val="24"/>
        </w:rPr>
        <w:t>Практическое занятие по теме 2</w:t>
      </w:r>
      <w:r w:rsidR="00196410">
        <w:rPr>
          <w:rFonts w:cstheme="minorHAnsi"/>
          <w:sz w:val="24"/>
          <w:szCs w:val="24"/>
        </w:rPr>
        <w:t>.</w:t>
      </w:r>
      <w:r w:rsidR="00A24C38" w:rsidRPr="00F40D51">
        <w:rPr>
          <w:rFonts w:cstheme="minorHAnsi"/>
          <w:sz w:val="24"/>
          <w:szCs w:val="24"/>
        </w:rPr>
        <w:t xml:space="preserve"> Решение ситуационных задач.</w:t>
      </w:r>
    </w:p>
    <w:p w:rsidR="00797ED5" w:rsidRPr="00F40D51" w:rsidRDefault="00196410" w:rsidP="00797ED5">
      <w:pPr>
        <w:widowControl w:val="0"/>
        <w:autoSpaceDE w:val="0"/>
        <w:autoSpaceDN w:val="0"/>
        <w:adjustRightInd w:val="0"/>
        <w:spacing w:after="150" w:line="240" w:lineRule="auto"/>
        <w:rPr>
          <w:rFonts w:cstheme="minorHAnsi"/>
          <w:sz w:val="24"/>
          <w:szCs w:val="24"/>
        </w:rPr>
      </w:pPr>
      <w:r>
        <w:rPr>
          <w:rFonts w:cstheme="minorHAnsi"/>
          <w:sz w:val="24"/>
          <w:szCs w:val="24"/>
        </w:rPr>
        <w:t xml:space="preserve">    </w:t>
      </w:r>
      <w:r w:rsidRPr="00196410">
        <w:rPr>
          <w:rFonts w:cstheme="minorHAnsi"/>
          <w:b/>
          <w:sz w:val="24"/>
          <w:szCs w:val="24"/>
        </w:rPr>
        <w:t>Тема3</w:t>
      </w:r>
      <w:r>
        <w:rPr>
          <w:rFonts w:cstheme="minorHAnsi"/>
          <w:sz w:val="24"/>
          <w:szCs w:val="24"/>
        </w:rPr>
        <w:t>-</w:t>
      </w:r>
      <w:r w:rsidR="00A24C38" w:rsidRPr="00F40D51">
        <w:rPr>
          <w:rFonts w:cstheme="minorHAnsi"/>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00A24C38" w:rsidRPr="00F40D51">
        <w:rPr>
          <w:rFonts w:cstheme="minorHAnsi"/>
          <w:sz w:val="24"/>
          <w:szCs w:val="24"/>
        </w:rPr>
        <w:t>заднеприводного</w:t>
      </w:r>
      <w:proofErr w:type="spellEnd"/>
      <w:r w:rsidR="00A24C38" w:rsidRPr="00F40D51">
        <w:rPr>
          <w:rFonts w:cstheme="minorHAnsi"/>
          <w:sz w:val="24"/>
          <w:szCs w:val="24"/>
        </w:rPr>
        <w:t xml:space="preserve"> и </w:t>
      </w:r>
      <w:proofErr w:type="spellStart"/>
      <w:r w:rsidR="00A24C38" w:rsidRPr="00F40D51">
        <w:rPr>
          <w:rFonts w:cstheme="minorHAnsi"/>
          <w:sz w:val="24"/>
          <w:szCs w:val="24"/>
        </w:rPr>
        <w:t>полноприводного</w:t>
      </w:r>
      <w:proofErr w:type="spellEnd"/>
      <w:r w:rsidR="00A24C38" w:rsidRPr="00F40D51">
        <w:rPr>
          <w:rFonts w:cstheme="minorHAnsi"/>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w:t>
      </w:r>
      <w:r>
        <w:rPr>
          <w:rFonts w:cstheme="minorHAnsi"/>
          <w:sz w:val="24"/>
          <w:szCs w:val="24"/>
        </w:rPr>
        <w:t xml:space="preserve">                                                                                                            </w:t>
      </w:r>
      <w:r w:rsidRPr="00196410">
        <w:rPr>
          <w:rFonts w:cstheme="minorHAnsi"/>
          <w:b/>
          <w:sz w:val="24"/>
          <w:szCs w:val="24"/>
        </w:rPr>
        <w:t xml:space="preserve"> </w:t>
      </w:r>
      <w:r>
        <w:rPr>
          <w:rFonts w:cstheme="minorHAnsi"/>
          <w:b/>
          <w:sz w:val="24"/>
          <w:szCs w:val="24"/>
        </w:rPr>
        <w:t>Практическое занятие по теме 3.</w:t>
      </w:r>
      <w:r>
        <w:rPr>
          <w:rFonts w:cstheme="minorHAnsi"/>
          <w:sz w:val="24"/>
          <w:szCs w:val="24"/>
        </w:rPr>
        <w:t xml:space="preserve"> </w:t>
      </w:r>
      <w:r w:rsidR="00A24C38" w:rsidRPr="00F40D51">
        <w:rPr>
          <w:rFonts w:cstheme="minorHAnsi"/>
          <w:sz w:val="24"/>
          <w:szCs w:val="24"/>
        </w:rPr>
        <w:t xml:space="preserve"> Решение ситуационных задач.</w:t>
      </w:r>
      <w:r w:rsidR="00797ED5">
        <w:rPr>
          <w:rFonts w:cstheme="minorHAnsi"/>
          <w:sz w:val="24"/>
          <w:szCs w:val="24"/>
        </w:rPr>
        <w:t xml:space="preserve">                                                                                                         </w:t>
      </w:r>
      <w:r w:rsidR="00797ED5" w:rsidRPr="00995B9B">
        <w:rPr>
          <w:rFonts w:cstheme="minorHAnsi"/>
          <w:b/>
          <w:sz w:val="24"/>
          <w:szCs w:val="24"/>
        </w:rPr>
        <w:t>Зачёт</w:t>
      </w:r>
      <w:r w:rsidR="00797ED5">
        <w:rPr>
          <w:rFonts w:cstheme="minorHAnsi"/>
          <w:sz w:val="24"/>
          <w:szCs w:val="24"/>
        </w:rPr>
        <w:t>. Решение тематических и ситуационных задач по темам раздела, контроль знаний и умений.</w:t>
      </w:r>
    </w:p>
    <w:p w:rsidR="00797ED5" w:rsidRPr="00F40D51" w:rsidRDefault="00797ED5" w:rsidP="00797ED5">
      <w:pPr>
        <w:widowControl w:val="0"/>
        <w:autoSpaceDE w:val="0"/>
        <w:autoSpaceDN w:val="0"/>
        <w:adjustRightInd w:val="0"/>
        <w:spacing w:after="0" w:line="240" w:lineRule="auto"/>
        <w:rPr>
          <w:rFonts w:cstheme="minorHAnsi"/>
          <w:sz w:val="24"/>
          <w:szCs w:val="24"/>
        </w:rPr>
      </w:pPr>
    </w:p>
    <w:p w:rsidR="00A24C38" w:rsidRPr="00F40D51" w:rsidRDefault="00A24C38" w:rsidP="00196410">
      <w:pPr>
        <w:widowControl w:val="0"/>
        <w:autoSpaceDE w:val="0"/>
        <w:autoSpaceDN w:val="0"/>
        <w:adjustRightInd w:val="0"/>
        <w:spacing w:after="150" w:line="240" w:lineRule="auto"/>
        <w:rPr>
          <w:rFonts w:cstheme="minorHAnsi"/>
          <w:sz w:val="24"/>
          <w:szCs w:val="24"/>
        </w:rPr>
      </w:pP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3.2.3. Учебный предмет "Вождение транспортных средств категории "C" (для транспортных средств с механической трансмиссией).</w:t>
      </w: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sz w:val="24"/>
          <w:szCs w:val="24"/>
        </w:rPr>
        <w:t>Распределение учебных часов по разделам и темам</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right"/>
        <w:rPr>
          <w:rFonts w:cstheme="minorHAnsi"/>
          <w:sz w:val="24"/>
          <w:szCs w:val="24"/>
        </w:rPr>
      </w:pPr>
      <w:r w:rsidRPr="00F40D51">
        <w:rPr>
          <w:rFonts w:cstheme="minorHAnsi"/>
          <w:i/>
          <w:iCs/>
          <w:sz w:val="24"/>
          <w:szCs w:val="24"/>
        </w:rPr>
        <w:t>Таблица 8</w:t>
      </w:r>
    </w:p>
    <w:p w:rsidR="00A24C38" w:rsidRPr="00F40D51" w:rsidRDefault="00A24C38" w:rsidP="00A24C38">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7200"/>
        <w:gridCol w:w="1800"/>
      </w:tblGrid>
      <w:tr w:rsidR="00A24C38" w:rsidRPr="00F40D51" w:rsidTr="00645269">
        <w:trPr>
          <w:jc w:val="center"/>
        </w:trPr>
        <w:tc>
          <w:tcPr>
            <w:tcW w:w="72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Наименование разделов и тем</w:t>
            </w:r>
          </w:p>
        </w:tc>
        <w:tc>
          <w:tcPr>
            <w:tcW w:w="18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Количество часов практического обучения</w:t>
            </w:r>
          </w:p>
        </w:tc>
      </w:tr>
      <w:tr w:rsidR="00A24C38" w:rsidRPr="00F40D51" w:rsidTr="00645269">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Первоначальное обучение вождению</w:t>
            </w:r>
          </w:p>
        </w:tc>
      </w:tr>
      <w:tr w:rsidR="00A24C38" w:rsidRPr="00F40D51" w:rsidTr="00645269">
        <w:trPr>
          <w:jc w:val="center"/>
        </w:trPr>
        <w:tc>
          <w:tcPr>
            <w:tcW w:w="72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Посадка, действия органами управления</w:t>
            </w:r>
          </w:p>
        </w:tc>
        <w:tc>
          <w:tcPr>
            <w:tcW w:w="18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r w:rsidR="00A24C38" w:rsidRPr="00F40D51" w:rsidTr="00645269">
        <w:trPr>
          <w:jc w:val="center"/>
        </w:trPr>
        <w:tc>
          <w:tcPr>
            <w:tcW w:w="72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xml:space="preserve">Пуск двигателя, начало движения, переключение передач в восходящем порядке, переключение передач в нисходящем </w:t>
            </w:r>
            <w:r w:rsidRPr="00F40D51">
              <w:rPr>
                <w:rFonts w:cstheme="minorHAnsi"/>
                <w:sz w:val="24"/>
                <w:szCs w:val="24"/>
              </w:rPr>
              <w:lastRenderedPageBreak/>
              <w:t>порядке, остановка, выключение двигателя</w:t>
            </w:r>
          </w:p>
        </w:tc>
        <w:tc>
          <w:tcPr>
            <w:tcW w:w="18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lastRenderedPageBreak/>
              <w:t>2</w:t>
            </w:r>
          </w:p>
        </w:tc>
      </w:tr>
      <w:tr w:rsidR="00A24C38" w:rsidRPr="00F40D51" w:rsidTr="00645269">
        <w:trPr>
          <w:jc w:val="center"/>
        </w:trPr>
        <w:tc>
          <w:tcPr>
            <w:tcW w:w="72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8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r>
      <w:tr w:rsidR="00A24C38" w:rsidRPr="00F40D51" w:rsidTr="00645269">
        <w:trPr>
          <w:jc w:val="center"/>
        </w:trPr>
        <w:tc>
          <w:tcPr>
            <w:tcW w:w="72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Повороты в движении, разворот для движения в обратном направлении, проезд перекрестка и пешеходного перехода</w:t>
            </w:r>
          </w:p>
        </w:tc>
        <w:tc>
          <w:tcPr>
            <w:tcW w:w="18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r>
      <w:tr w:rsidR="00A24C38" w:rsidRPr="00F40D51" w:rsidTr="00645269">
        <w:trPr>
          <w:jc w:val="center"/>
        </w:trPr>
        <w:tc>
          <w:tcPr>
            <w:tcW w:w="72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Движение задним ходом</w:t>
            </w:r>
          </w:p>
        </w:tc>
        <w:tc>
          <w:tcPr>
            <w:tcW w:w="18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r w:rsidR="00A24C38" w:rsidRPr="00F40D51" w:rsidTr="00645269">
        <w:trPr>
          <w:jc w:val="center"/>
        </w:trPr>
        <w:tc>
          <w:tcPr>
            <w:tcW w:w="72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Движение в ограниченных проездах, сложное маневрирование</w:t>
            </w:r>
          </w:p>
        </w:tc>
        <w:tc>
          <w:tcPr>
            <w:tcW w:w="18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r>
      <w:tr w:rsidR="00A24C38" w:rsidRPr="00F40D51" w:rsidTr="00645269">
        <w:trPr>
          <w:jc w:val="center"/>
        </w:trPr>
        <w:tc>
          <w:tcPr>
            <w:tcW w:w="72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Движение с прицепом</w:t>
            </w:r>
          </w:p>
        </w:tc>
        <w:tc>
          <w:tcPr>
            <w:tcW w:w="18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r w:rsidR="00A24C38" w:rsidRPr="00F40D51" w:rsidTr="00645269">
        <w:trPr>
          <w:jc w:val="center"/>
        </w:trPr>
        <w:tc>
          <w:tcPr>
            <w:tcW w:w="72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 по разделу</w:t>
            </w:r>
          </w:p>
        </w:tc>
        <w:tc>
          <w:tcPr>
            <w:tcW w:w="18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24</w:t>
            </w:r>
          </w:p>
        </w:tc>
      </w:tr>
      <w:tr w:rsidR="00A24C38" w:rsidRPr="00F40D51" w:rsidTr="00645269">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Обучение вождению в условиях дорожного движения</w:t>
            </w:r>
          </w:p>
        </w:tc>
      </w:tr>
      <w:tr w:rsidR="00A24C38" w:rsidRPr="00F40D51" w:rsidTr="00645269">
        <w:trPr>
          <w:jc w:val="center"/>
        </w:trPr>
        <w:tc>
          <w:tcPr>
            <w:tcW w:w="72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Вождение по учебным маршрутам</w:t>
            </w:r>
          </w:p>
        </w:tc>
        <w:tc>
          <w:tcPr>
            <w:tcW w:w="18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48</w:t>
            </w:r>
          </w:p>
        </w:tc>
      </w:tr>
      <w:tr w:rsidR="00A24C38" w:rsidRPr="00F40D51" w:rsidTr="00645269">
        <w:trPr>
          <w:jc w:val="center"/>
        </w:trPr>
        <w:tc>
          <w:tcPr>
            <w:tcW w:w="72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 по разделу</w:t>
            </w:r>
          </w:p>
        </w:tc>
        <w:tc>
          <w:tcPr>
            <w:tcW w:w="18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48</w:t>
            </w:r>
          </w:p>
        </w:tc>
      </w:tr>
      <w:tr w:rsidR="00A24C38" w:rsidRPr="00F40D51" w:rsidTr="00645269">
        <w:trPr>
          <w:jc w:val="center"/>
        </w:trPr>
        <w:tc>
          <w:tcPr>
            <w:tcW w:w="72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w:t>
            </w:r>
          </w:p>
        </w:tc>
        <w:tc>
          <w:tcPr>
            <w:tcW w:w="18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72</w:t>
            </w:r>
          </w:p>
        </w:tc>
      </w:tr>
    </w:tbl>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3.2.3.1. Первоначальное обучение вождению.</w:t>
      </w:r>
    </w:p>
    <w:p w:rsidR="00A24C38" w:rsidRPr="00F40D51" w:rsidRDefault="00797ED5"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00A24C38" w:rsidRPr="00F40D51">
        <w:rPr>
          <w:rFonts w:cstheme="minorHAnsi"/>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24C38" w:rsidRPr="00F40D51" w:rsidRDefault="00797ED5"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797ED5">
        <w:rPr>
          <w:rFonts w:cstheme="minorHAnsi"/>
          <w:b/>
          <w:sz w:val="24"/>
          <w:szCs w:val="24"/>
        </w:rPr>
        <w:t xml:space="preserve"> Задание1</w:t>
      </w:r>
      <w:r>
        <w:rPr>
          <w:rFonts w:cstheme="minorHAnsi"/>
          <w:sz w:val="24"/>
          <w:szCs w:val="24"/>
        </w:rPr>
        <w:t>-</w:t>
      </w:r>
      <w:r w:rsidR="00A24C38" w:rsidRPr="00F40D51">
        <w:rPr>
          <w:rFonts w:cstheme="minorHAnsi"/>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24C38" w:rsidRPr="00F40D51" w:rsidRDefault="00797ED5"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797ED5">
        <w:rPr>
          <w:rFonts w:cstheme="minorHAnsi"/>
          <w:b/>
          <w:sz w:val="24"/>
          <w:szCs w:val="24"/>
        </w:rPr>
        <w:t>Задание2</w:t>
      </w:r>
      <w:r>
        <w:rPr>
          <w:rFonts w:cstheme="minorHAnsi"/>
          <w:sz w:val="24"/>
          <w:szCs w:val="24"/>
        </w:rPr>
        <w:t>-</w:t>
      </w:r>
      <w:r w:rsidR="00A24C38" w:rsidRPr="00F40D51">
        <w:rPr>
          <w:rFonts w:cstheme="minorHAnsi"/>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A24C38" w:rsidRPr="00F40D51" w:rsidRDefault="00797ED5"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797ED5">
        <w:rPr>
          <w:rFonts w:cstheme="minorHAnsi"/>
          <w:b/>
          <w:sz w:val="24"/>
          <w:szCs w:val="24"/>
        </w:rPr>
        <w:t>Задание3</w:t>
      </w:r>
      <w:r>
        <w:rPr>
          <w:rFonts w:cstheme="minorHAnsi"/>
          <w:sz w:val="24"/>
          <w:szCs w:val="24"/>
        </w:rPr>
        <w:t>-</w:t>
      </w:r>
      <w:r w:rsidR="00A24C38" w:rsidRPr="00F40D51">
        <w:rPr>
          <w:rFonts w:cstheme="minorHAnsi"/>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24C38" w:rsidRPr="00F40D51" w:rsidRDefault="00797ED5"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797ED5">
        <w:rPr>
          <w:rFonts w:cstheme="minorHAnsi"/>
          <w:b/>
          <w:sz w:val="24"/>
          <w:szCs w:val="24"/>
        </w:rPr>
        <w:t>Задание4</w:t>
      </w:r>
      <w:r>
        <w:rPr>
          <w:rFonts w:cstheme="minorHAnsi"/>
          <w:sz w:val="24"/>
          <w:szCs w:val="24"/>
        </w:rPr>
        <w:t>-</w:t>
      </w:r>
      <w:r w:rsidR="00A24C38" w:rsidRPr="00F40D51">
        <w:rPr>
          <w:rFonts w:cstheme="minorHAnsi"/>
          <w:sz w:val="24"/>
          <w:szCs w:val="24"/>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w:t>
      </w:r>
      <w:r w:rsidR="00A24C38" w:rsidRPr="00F40D51">
        <w:rPr>
          <w:rFonts w:cstheme="minorHAnsi"/>
          <w:sz w:val="24"/>
          <w:szCs w:val="24"/>
        </w:rPr>
        <w:lastRenderedPageBreak/>
        <w:t>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24C38" w:rsidRPr="00F40D51" w:rsidRDefault="00797ED5" w:rsidP="00A24C38">
      <w:pPr>
        <w:widowControl w:val="0"/>
        <w:autoSpaceDE w:val="0"/>
        <w:autoSpaceDN w:val="0"/>
        <w:adjustRightInd w:val="0"/>
        <w:spacing w:after="150" w:line="240" w:lineRule="auto"/>
        <w:jc w:val="both"/>
        <w:rPr>
          <w:rFonts w:cstheme="minorHAnsi"/>
          <w:sz w:val="24"/>
          <w:szCs w:val="24"/>
        </w:rPr>
      </w:pPr>
      <w:r w:rsidRPr="00797ED5">
        <w:rPr>
          <w:rFonts w:cstheme="minorHAnsi"/>
          <w:b/>
          <w:sz w:val="24"/>
          <w:szCs w:val="24"/>
        </w:rPr>
        <w:t xml:space="preserve">    Задание5</w:t>
      </w:r>
      <w:r>
        <w:rPr>
          <w:rFonts w:cstheme="minorHAnsi"/>
          <w:sz w:val="24"/>
          <w:szCs w:val="24"/>
        </w:rPr>
        <w:t>-</w:t>
      </w:r>
      <w:r w:rsidR="00A24C38" w:rsidRPr="00F40D51">
        <w:rPr>
          <w:rFonts w:cstheme="minorHAnsi"/>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24C38" w:rsidRPr="00F40D51" w:rsidRDefault="00797ED5"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797ED5">
        <w:rPr>
          <w:rFonts w:cstheme="minorHAnsi"/>
          <w:b/>
          <w:sz w:val="24"/>
          <w:szCs w:val="24"/>
        </w:rPr>
        <w:t>Задание6</w:t>
      </w:r>
      <w:r>
        <w:rPr>
          <w:rFonts w:cstheme="minorHAnsi"/>
          <w:sz w:val="24"/>
          <w:szCs w:val="24"/>
        </w:rPr>
        <w:t>-</w:t>
      </w:r>
      <w:r w:rsidR="00A24C38" w:rsidRPr="00F40D51">
        <w:rPr>
          <w:rFonts w:cstheme="minorHAnsi"/>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24C38" w:rsidRPr="00F40D51" w:rsidRDefault="00797ED5"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797ED5">
        <w:rPr>
          <w:rFonts w:cstheme="minorHAnsi"/>
          <w:b/>
          <w:sz w:val="24"/>
          <w:szCs w:val="24"/>
        </w:rPr>
        <w:t>Задание7</w:t>
      </w:r>
      <w:r>
        <w:rPr>
          <w:rFonts w:cstheme="minorHAnsi"/>
          <w:sz w:val="24"/>
          <w:szCs w:val="24"/>
        </w:rPr>
        <w:t>-</w:t>
      </w:r>
      <w:r w:rsidR="00A24C38" w:rsidRPr="00F40D51">
        <w:rPr>
          <w:rFonts w:cstheme="minorHAnsi"/>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sidRPr="00797ED5">
        <w:rPr>
          <w:rFonts w:cstheme="minorHAnsi"/>
          <w:sz w:val="24"/>
          <w:szCs w:val="24"/>
        </w:rPr>
        <w:t xml:space="preserve"> </w:t>
      </w:r>
      <w:r w:rsidRPr="00797ED5">
        <w:rPr>
          <w:rFonts w:cstheme="minorHAnsi"/>
          <w:b/>
          <w:sz w:val="24"/>
          <w:szCs w:val="24"/>
        </w:rPr>
        <w:t>Контрольное занятие</w:t>
      </w:r>
      <w:r>
        <w:rPr>
          <w:rFonts w:cstheme="minorHAnsi"/>
          <w:sz w:val="24"/>
          <w:szCs w:val="24"/>
        </w:rPr>
        <w:t>. Проверка умений управлять транспортным средством на закрытой площадке.</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3.2.3.2. Обучение вождению в условиях дорожного движения.</w:t>
      </w:r>
    </w:p>
    <w:p w:rsidR="00A24C38" w:rsidRPr="00F40D51" w:rsidRDefault="00797ED5"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797ED5">
        <w:rPr>
          <w:rFonts w:cstheme="minorHAnsi"/>
          <w:b/>
          <w:sz w:val="24"/>
          <w:szCs w:val="24"/>
        </w:rPr>
        <w:t>Задание8</w:t>
      </w:r>
      <w:r>
        <w:rPr>
          <w:rFonts w:cstheme="minorHAnsi"/>
          <w:sz w:val="24"/>
          <w:szCs w:val="24"/>
        </w:rPr>
        <w:t>-</w:t>
      </w:r>
      <w:r w:rsidR="00A24C38" w:rsidRPr="00F40D51">
        <w:rPr>
          <w:rFonts w:cstheme="minorHAnsi"/>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r>
        <w:rPr>
          <w:rFonts w:cstheme="minorHAnsi"/>
          <w:sz w:val="24"/>
          <w:szCs w:val="24"/>
        </w:rPr>
        <w:t xml:space="preserve">                                                                                                                                                                                                                                 </w:t>
      </w:r>
      <w:r w:rsidRPr="00797ED5">
        <w:rPr>
          <w:rFonts w:cstheme="minorHAnsi"/>
          <w:b/>
          <w:sz w:val="24"/>
          <w:szCs w:val="24"/>
        </w:rPr>
        <w:t>Контрольное занятие.</w:t>
      </w:r>
      <w:r>
        <w:rPr>
          <w:rFonts w:cstheme="minorHAnsi"/>
          <w:sz w:val="24"/>
          <w:szCs w:val="24"/>
        </w:rPr>
        <w:t xml:space="preserve"> Проверка умений управлять транспортным средством в условиях дорожного движения.                                                                                                                                                                                                                                           </w:t>
      </w:r>
      <w:r w:rsidRPr="00797ED5">
        <w:rPr>
          <w:rFonts w:cstheme="minorHAnsi"/>
          <w:b/>
          <w:sz w:val="24"/>
          <w:szCs w:val="24"/>
        </w:rPr>
        <w:t>Экзамен по вождению.</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3.2.4. Учебный предмет "Вождение транспортных средств категории "C" (для транспортных средств с автоматической трансмиссией).</w:t>
      </w: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sz w:val="24"/>
          <w:szCs w:val="24"/>
        </w:rPr>
        <w:t>Распределение учебных часов по разделам и темам</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right"/>
        <w:rPr>
          <w:rFonts w:cstheme="minorHAnsi"/>
          <w:sz w:val="24"/>
          <w:szCs w:val="24"/>
        </w:rPr>
      </w:pPr>
      <w:r w:rsidRPr="00F40D51">
        <w:rPr>
          <w:rFonts w:cstheme="minorHAnsi"/>
          <w:i/>
          <w:iCs/>
          <w:sz w:val="24"/>
          <w:szCs w:val="24"/>
        </w:rPr>
        <w:t>Таблица 9</w:t>
      </w:r>
    </w:p>
    <w:p w:rsidR="00A24C38" w:rsidRPr="00F40D51" w:rsidRDefault="00A24C38" w:rsidP="00A24C38">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7290"/>
        <w:gridCol w:w="1710"/>
      </w:tblGrid>
      <w:tr w:rsidR="00A24C38" w:rsidRPr="00F40D51" w:rsidTr="00645269">
        <w:trPr>
          <w:jc w:val="center"/>
        </w:trPr>
        <w:tc>
          <w:tcPr>
            <w:tcW w:w="72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Количество часов практического обучения</w:t>
            </w:r>
          </w:p>
        </w:tc>
      </w:tr>
      <w:tr w:rsidR="00A24C38" w:rsidRPr="00F40D51" w:rsidTr="00645269">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Первоначальное обучение вождению</w:t>
            </w:r>
          </w:p>
        </w:tc>
      </w:tr>
      <w:tr w:rsidR="00A24C38" w:rsidRPr="00F40D51" w:rsidTr="00645269">
        <w:trPr>
          <w:jc w:val="center"/>
        </w:trPr>
        <w:tc>
          <w:tcPr>
            <w:tcW w:w="72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r w:rsidR="00A24C38" w:rsidRPr="00F40D51" w:rsidTr="00645269">
        <w:trPr>
          <w:jc w:val="center"/>
        </w:trPr>
        <w:tc>
          <w:tcPr>
            <w:tcW w:w="72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r>
      <w:tr w:rsidR="00A24C38" w:rsidRPr="00F40D51" w:rsidTr="00645269">
        <w:trPr>
          <w:jc w:val="center"/>
        </w:trPr>
        <w:tc>
          <w:tcPr>
            <w:tcW w:w="72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r>
      <w:tr w:rsidR="00A24C38" w:rsidRPr="00F40D51" w:rsidTr="00645269">
        <w:trPr>
          <w:jc w:val="center"/>
        </w:trPr>
        <w:tc>
          <w:tcPr>
            <w:tcW w:w="72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r w:rsidR="00A24C38" w:rsidRPr="00F40D51" w:rsidTr="00645269">
        <w:trPr>
          <w:jc w:val="center"/>
        </w:trPr>
        <w:tc>
          <w:tcPr>
            <w:tcW w:w="72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6</w:t>
            </w:r>
          </w:p>
        </w:tc>
      </w:tr>
      <w:tr w:rsidR="00A24C38" w:rsidRPr="00F40D51" w:rsidTr="00645269">
        <w:trPr>
          <w:jc w:val="center"/>
        </w:trPr>
        <w:tc>
          <w:tcPr>
            <w:tcW w:w="72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r w:rsidR="00A24C38" w:rsidRPr="00F40D51" w:rsidTr="00645269">
        <w:trPr>
          <w:jc w:val="center"/>
        </w:trPr>
        <w:tc>
          <w:tcPr>
            <w:tcW w:w="72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22</w:t>
            </w:r>
          </w:p>
        </w:tc>
      </w:tr>
      <w:tr w:rsidR="00A24C38" w:rsidRPr="00F40D51" w:rsidTr="00645269">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Обучение вождению в условиях дорожного движения</w:t>
            </w:r>
          </w:p>
        </w:tc>
      </w:tr>
      <w:tr w:rsidR="00A24C38" w:rsidRPr="00F40D51" w:rsidTr="00645269">
        <w:trPr>
          <w:jc w:val="center"/>
        </w:trPr>
        <w:tc>
          <w:tcPr>
            <w:tcW w:w="72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48</w:t>
            </w:r>
          </w:p>
        </w:tc>
      </w:tr>
      <w:tr w:rsidR="00A24C38" w:rsidRPr="00F40D51" w:rsidTr="00645269">
        <w:trPr>
          <w:jc w:val="center"/>
        </w:trPr>
        <w:tc>
          <w:tcPr>
            <w:tcW w:w="72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48</w:t>
            </w:r>
          </w:p>
        </w:tc>
      </w:tr>
      <w:tr w:rsidR="00A24C38" w:rsidRPr="00F40D51" w:rsidTr="00645269">
        <w:trPr>
          <w:jc w:val="center"/>
        </w:trPr>
        <w:tc>
          <w:tcPr>
            <w:tcW w:w="72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70</w:t>
            </w:r>
          </w:p>
        </w:tc>
      </w:tr>
    </w:tbl>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3.2.4.1. Первоначальное обучение вождению.</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24C38" w:rsidRPr="00F40D51" w:rsidRDefault="00797ED5"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797ED5">
        <w:rPr>
          <w:rFonts w:cstheme="minorHAnsi"/>
          <w:b/>
          <w:sz w:val="24"/>
          <w:szCs w:val="24"/>
        </w:rPr>
        <w:t xml:space="preserve"> Задание1</w:t>
      </w:r>
      <w:r>
        <w:rPr>
          <w:rFonts w:cstheme="minorHAnsi"/>
          <w:sz w:val="24"/>
          <w:szCs w:val="24"/>
        </w:rPr>
        <w:t>-</w:t>
      </w:r>
      <w:r w:rsidR="00A24C38" w:rsidRPr="00F40D51">
        <w:rPr>
          <w:rFonts w:cstheme="minorHAnsi"/>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24C38" w:rsidRPr="00F40D51" w:rsidRDefault="00797ED5"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797ED5">
        <w:rPr>
          <w:rFonts w:cstheme="minorHAnsi"/>
          <w:b/>
          <w:sz w:val="24"/>
          <w:szCs w:val="24"/>
        </w:rPr>
        <w:t>Задание2</w:t>
      </w:r>
      <w:r>
        <w:rPr>
          <w:rFonts w:cstheme="minorHAnsi"/>
          <w:sz w:val="24"/>
          <w:szCs w:val="24"/>
        </w:rPr>
        <w:t>-</w:t>
      </w:r>
      <w:r w:rsidR="00A24C38" w:rsidRPr="00F40D51">
        <w:rPr>
          <w:rFonts w:cstheme="minorHAnsi"/>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24C38" w:rsidRPr="00F40D51" w:rsidRDefault="00797ED5"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797ED5">
        <w:rPr>
          <w:rFonts w:cstheme="minorHAnsi"/>
          <w:b/>
          <w:sz w:val="24"/>
          <w:szCs w:val="24"/>
        </w:rPr>
        <w:t>Задание3</w:t>
      </w:r>
      <w:r>
        <w:rPr>
          <w:rFonts w:cstheme="minorHAnsi"/>
          <w:sz w:val="24"/>
          <w:szCs w:val="24"/>
        </w:rPr>
        <w:t>-</w:t>
      </w:r>
      <w:r w:rsidR="00A24C38" w:rsidRPr="00F40D51">
        <w:rPr>
          <w:rFonts w:cstheme="minorHAnsi"/>
          <w:sz w:val="24"/>
          <w:szCs w:val="24"/>
        </w:rPr>
        <w:t xml:space="preserve">Повороты в движении, разворот для движения в обратном направлении, проезд </w:t>
      </w:r>
      <w:r w:rsidR="00A24C38" w:rsidRPr="00F40D51">
        <w:rPr>
          <w:rFonts w:cstheme="minorHAnsi"/>
          <w:sz w:val="24"/>
          <w:szCs w:val="24"/>
        </w:rPr>
        <w:lastRenderedPageBreak/>
        <w:t>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24C38" w:rsidRPr="00F40D51" w:rsidRDefault="00797ED5"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797ED5">
        <w:rPr>
          <w:rFonts w:cstheme="minorHAnsi"/>
          <w:b/>
          <w:sz w:val="24"/>
          <w:szCs w:val="24"/>
        </w:rPr>
        <w:t>Задание4</w:t>
      </w:r>
      <w:r>
        <w:rPr>
          <w:rFonts w:cstheme="minorHAnsi"/>
          <w:sz w:val="24"/>
          <w:szCs w:val="24"/>
        </w:rPr>
        <w:t>-</w:t>
      </w:r>
      <w:r w:rsidR="00A24C38" w:rsidRPr="00F40D51">
        <w:rPr>
          <w:rFonts w:cstheme="minorHAnsi"/>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A24C38" w:rsidRPr="00F40D51" w:rsidRDefault="00797ED5"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797ED5">
        <w:rPr>
          <w:rFonts w:cstheme="minorHAnsi"/>
          <w:b/>
          <w:sz w:val="24"/>
          <w:szCs w:val="24"/>
        </w:rPr>
        <w:t>Задание5</w:t>
      </w:r>
      <w:r>
        <w:rPr>
          <w:rFonts w:cstheme="minorHAnsi"/>
          <w:sz w:val="24"/>
          <w:szCs w:val="24"/>
        </w:rPr>
        <w:t>-</w:t>
      </w:r>
      <w:r w:rsidR="00A24C38" w:rsidRPr="00F40D51">
        <w:rPr>
          <w:rFonts w:cstheme="minorHAnsi"/>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24C38" w:rsidRPr="00F40D51" w:rsidRDefault="0037781F"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37781F">
        <w:rPr>
          <w:rFonts w:cstheme="minorHAnsi"/>
          <w:b/>
          <w:sz w:val="24"/>
          <w:szCs w:val="24"/>
        </w:rPr>
        <w:t>Задание6</w:t>
      </w:r>
      <w:r>
        <w:rPr>
          <w:rFonts w:cstheme="minorHAnsi"/>
          <w:sz w:val="24"/>
          <w:szCs w:val="24"/>
        </w:rPr>
        <w:t>-</w:t>
      </w:r>
      <w:r w:rsidR="00A24C38" w:rsidRPr="00F40D51">
        <w:rPr>
          <w:rFonts w:cstheme="minorHAnsi"/>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Pr>
          <w:rFonts w:cstheme="minorHAnsi"/>
          <w:sz w:val="24"/>
          <w:szCs w:val="24"/>
        </w:rPr>
        <w:t xml:space="preserve"> </w:t>
      </w:r>
      <w:r w:rsidRPr="00797ED5">
        <w:rPr>
          <w:rFonts w:cstheme="minorHAnsi"/>
          <w:b/>
          <w:sz w:val="24"/>
          <w:szCs w:val="24"/>
        </w:rPr>
        <w:t>Контрольное занятие</w:t>
      </w:r>
      <w:r>
        <w:rPr>
          <w:rFonts w:cstheme="minorHAnsi"/>
          <w:sz w:val="24"/>
          <w:szCs w:val="24"/>
        </w:rPr>
        <w:t>. Проверка умений управлять транспортным средством на закрытой площадке.</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3.2.4.2. Обучение вождению в условиях дорожного движения.</w:t>
      </w:r>
    </w:p>
    <w:p w:rsidR="0037781F" w:rsidRPr="00F40D51" w:rsidRDefault="0037781F"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37781F">
        <w:rPr>
          <w:rFonts w:cstheme="minorHAnsi"/>
          <w:b/>
          <w:sz w:val="24"/>
          <w:szCs w:val="24"/>
        </w:rPr>
        <w:t>Задание7</w:t>
      </w:r>
      <w:r>
        <w:rPr>
          <w:rFonts w:cstheme="minorHAnsi"/>
          <w:sz w:val="24"/>
          <w:szCs w:val="24"/>
        </w:rPr>
        <w:t>-</w:t>
      </w:r>
      <w:r w:rsidR="00A24C38" w:rsidRPr="00F40D51">
        <w:rPr>
          <w:rFonts w:cstheme="minorHAnsi"/>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r>
        <w:rPr>
          <w:rFonts w:cstheme="minorHAnsi"/>
          <w:sz w:val="24"/>
          <w:szCs w:val="24"/>
        </w:rPr>
        <w:t xml:space="preserve">                                                                                                                                                                                                                             </w:t>
      </w:r>
      <w:r w:rsidRPr="00797ED5">
        <w:rPr>
          <w:rFonts w:cstheme="minorHAnsi"/>
          <w:b/>
          <w:sz w:val="24"/>
          <w:szCs w:val="24"/>
        </w:rPr>
        <w:t>Контрольное занятие.</w:t>
      </w:r>
      <w:r>
        <w:rPr>
          <w:rFonts w:cstheme="minorHAnsi"/>
          <w:sz w:val="24"/>
          <w:szCs w:val="24"/>
        </w:rPr>
        <w:t xml:space="preserve"> Проверка умений управлять транспортным средством в условиях дорожного движения.                                                                                                                                                                                                                                           </w:t>
      </w:r>
      <w:r w:rsidRPr="00797ED5">
        <w:rPr>
          <w:rFonts w:cstheme="minorHAnsi"/>
          <w:b/>
          <w:sz w:val="24"/>
          <w:szCs w:val="24"/>
        </w:rPr>
        <w:t>Экзамен по вождению.</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3.3.</w:t>
      </w:r>
      <w:r w:rsidR="0037781F">
        <w:rPr>
          <w:rFonts w:cstheme="minorHAnsi"/>
          <w:b/>
          <w:bCs/>
          <w:sz w:val="24"/>
          <w:szCs w:val="24"/>
        </w:rPr>
        <w:t xml:space="preserve"> Профессиональный </w:t>
      </w:r>
      <w:proofErr w:type="gramStart"/>
      <w:r w:rsidR="0037781F">
        <w:rPr>
          <w:rFonts w:cstheme="minorHAnsi"/>
          <w:b/>
          <w:bCs/>
          <w:sz w:val="24"/>
          <w:szCs w:val="24"/>
        </w:rPr>
        <w:t xml:space="preserve">цикл </w:t>
      </w:r>
      <w:r w:rsidRPr="00F40D51">
        <w:rPr>
          <w:rFonts w:cstheme="minorHAnsi"/>
          <w:b/>
          <w:bCs/>
          <w:sz w:val="24"/>
          <w:szCs w:val="24"/>
        </w:rPr>
        <w:t xml:space="preserve"> программы</w:t>
      </w:r>
      <w:proofErr w:type="gramEnd"/>
      <w:r w:rsidRPr="00F40D51">
        <w:rPr>
          <w:rFonts w:cstheme="minorHAnsi"/>
          <w:b/>
          <w:bCs/>
          <w:sz w:val="24"/>
          <w:szCs w:val="24"/>
        </w:rPr>
        <w:t>.</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3.3.1. Учебный предмет "Организация и выполнение грузовых перевозок автомобильным транспортом".</w:t>
      </w: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sz w:val="24"/>
          <w:szCs w:val="24"/>
        </w:rPr>
        <w:lastRenderedPageBreak/>
        <w:t>Распределение учебных часов по разделам и темам</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right"/>
        <w:rPr>
          <w:rFonts w:cstheme="minorHAnsi"/>
          <w:sz w:val="24"/>
          <w:szCs w:val="24"/>
        </w:rPr>
      </w:pPr>
      <w:r w:rsidRPr="00F40D51">
        <w:rPr>
          <w:rFonts w:cstheme="minorHAnsi"/>
          <w:i/>
          <w:iCs/>
          <w:sz w:val="24"/>
          <w:szCs w:val="24"/>
        </w:rPr>
        <w:t>Таблица 10</w:t>
      </w:r>
    </w:p>
    <w:p w:rsidR="00A24C38" w:rsidRPr="00F40D51" w:rsidRDefault="00A24C38" w:rsidP="00A24C38">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40"/>
        <w:gridCol w:w="1434"/>
      </w:tblGrid>
      <w:tr w:rsidR="00A24C38" w:rsidRPr="00F40D51" w:rsidTr="00645269">
        <w:trPr>
          <w:jc w:val="center"/>
        </w:trPr>
        <w:tc>
          <w:tcPr>
            <w:tcW w:w="5490" w:type="dxa"/>
            <w:vMerge w:val="restart"/>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Количество часов</w:t>
            </w:r>
          </w:p>
        </w:tc>
      </w:tr>
      <w:tr w:rsidR="00A24C38" w:rsidRPr="00F40D51" w:rsidTr="00645269">
        <w:trPr>
          <w:jc w:val="center"/>
        </w:trPr>
        <w:tc>
          <w:tcPr>
            <w:tcW w:w="549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810" w:type="dxa"/>
            <w:vMerge w:val="restart"/>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В том числе</w:t>
            </w:r>
          </w:p>
        </w:tc>
      </w:tr>
      <w:tr w:rsidR="00A24C38" w:rsidRPr="00F40D51" w:rsidTr="00645269">
        <w:trPr>
          <w:jc w:val="center"/>
        </w:trPr>
        <w:tc>
          <w:tcPr>
            <w:tcW w:w="5490" w:type="dxa"/>
            <w:vMerge/>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810" w:type="dxa"/>
            <w:vMerge/>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Практические занятия</w:t>
            </w:r>
          </w:p>
        </w:tc>
      </w:tr>
      <w:tr w:rsidR="00A24C38" w:rsidRPr="00F40D51" w:rsidTr="00645269">
        <w:trPr>
          <w:jc w:val="center"/>
        </w:trPr>
        <w:tc>
          <w:tcPr>
            <w:tcW w:w="5490" w:type="dxa"/>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Нормативные правовые акты, определяющие порядок перевозки грузов автомобильным транспортом</w:t>
            </w:r>
          </w:p>
        </w:tc>
        <w:tc>
          <w:tcPr>
            <w:tcW w:w="810" w:type="dxa"/>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Основные показатели работы грузовых автомобилей</w:t>
            </w:r>
          </w:p>
        </w:tc>
        <w:tc>
          <w:tcPr>
            <w:tcW w:w="81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Организация грузовых перевозок</w:t>
            </w:r>
          </w:p>
        </w:tc>
        <w:tc>
          <w:tcPr>
            <w:tcW w:w="81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3</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3</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Диспетчерское руководство работой подвижного состава</w:t>
            </w:r>
          </w:p>
        </w:tc>
        <w:tc>
          <w:tcPr>
            <w:tcW w:w="81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w:t>
            </w:r>
          </w:p>
        </w:tc>
      </w:tr>
      <w:tr w:rsidR="00A24C38" w:rsidRPr="00F40D51" w:rsidTr="00645269">
        <w:trPr>
          <w:jc w:val="center"/>
        </w:trPr>
        <w:tc>
          <w:tcPr>
            <w:tcW w:w="5490" w:type="dxa"/>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xml:space="preserve">Применение </w:t>
            </w:r>
            <w:proofErr w:type="spellStart"/>
            <w:r w:rsidRPr="00F40D51">
              <w:rPr>
                <w:rFonts w:cstheme="minorHAnsi"/>
                <w:sz w:val="24"/>
                <w:szCs w:val="24"/>
              </w:rPr>
              <w:t>тахографов</w:t>
            </w:r>
            <w:proofErr w:type="spellEnd"/>
          </w:p>
        </w:tc>
        <w:tc>
          <w:tcPr>
            <w:tcW w:w="810" w:type="dxa"/>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4</w:t>
            </w:r>
          </w:p>
        </w:tc>
        <w:tc>
          <w:tcPr>
            <w:tcW w:w="1350" w:type="dxa"/>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c>
          <w:tcPr>
            <w:tcW w:w="1350" w:type="dxa"/>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r w:rsidR="00A24C38" w:rsidRPr="00F40D51" w:rsidTr="00645269">
        <w:trPr>
          <w:jc w:val="center"/>
        </w:trPr>
        <w:tc>
          <w:tcPr>
            <w:tcW w:w="549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w:t>
            </w:r>
          </w:p>
        </w:tc>
      </w:tr>
    </w:tbl>
    <w:p w:rsidR="00A24C38" w:rsidRPr="00F40D51" w:rsidRDefault="0037781F" w:rsidP="00A24C38">
      <w:pPr>
        <w:widowControl w:val="0"/>
        <w:autoSpaceDE w:val="0"/>
        <w:autoSpaceDN w:val="0"/>
        <w:adjustRightInd w:val="0"/>
        <w:spacing w:after="0" w:line="240" w:lineRule="auto"/>
        <w:jc w:val="both"/>
        <w:rPr>
          <w:rFonts w:cstheme="minorHAnsi"/>
          <w:sz w:val="24"/>
          <w:szCs w:val="24"/>
        </w:rPr>
      </w:pPr>
      <w:r>
        <w:rPr>
          <w:rFonts w:cstheme="minorHAnsi"/>
          <w:sz w:val="24"/>
          <w:szCs w:val="24"/>
        </w:rPr>
        <w:t xml:space="preserve">   </w:t>
      </w:r>
      <w:r w:rsidRPr="0037781F">
        <w:rPr>
          <w:rFonts w:cstheme="minorHAnsi"/>
          <w:b/>
          <w:sz w:val="24"/>
          <w:szCs w:val="24"/>
        </w:rPr>
        <w:t xml:space="preserve"> Тема1</w:t>
      </w:r>
      <w:r>
        <w:rPr>
          <w:rFonts w:cstheme="minorHAnsi"/>
          <w:sz w:val="24"/>
          <w:szCs w:val="24"/>
        </w:rPr>
        <w:t>-</w:t>
      </w:r>
      <w:r w:rsidR="00A24C38" w:rsidRPr="00F40D51">
        <w:rPr>
          <w:rFonts w:cstheme="minorHAnsi"/>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формы и порядок заполнения транспортной накладной и заказа-наряда на предоставление транспортного средства.</w:t>
      </w:r>
    </w:p>
    <w:p w:rsidR="00A24C38" w:rsidRPr="00F40D51" w:rsidRDefault="0037781F"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37781F">
        <w:rPr>
          <w:rFonts w:cstheme="minorHAnsi"/>
          <w:b/>
          <w:sz w:val="24"/>
          <w:szCs w:val="24"/>
        </w:rPr>
        <w:t>Тема2</w:t>
      </w:r>
      <w:r>
        <w:rPr>
          <w:rFonts w:cstheme="minorHAnsi"/>
          <w:sz w:val="24"/>
          <w:szCs w:val="24"/>
        </w:rPr>
        <w:t>-</w:t>
      </w:r>
      <w:r w:rsidR="00A24C38" w:rsidRPr="00F40D51">
        <w:rPr>
          <w:rFonts w:cstheme="minorHAnsi"/>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A24C38" w:rsidRPr="00F40D51" w:rsidRDefault="0037781F"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Pr>
          <w:rFonts w:cstheme="minorHAnsi"/>
          <w:b/>
          <w:sz w:val="24"/>
          <w:szCs w:val="24"/>
        </w:rPr>
        <w:t xml:space="preserve"> Тема3</w:t>
      </w:r>
      <w:r>
        <w:rPr>
          <w:rFonts w:cstheme="minorHAnsi"/>
          <w:sz w:val="24"/>
          <w:szCs w:val="24"/>
        </w:rPr>
        <w:t>-</w:t>
      </w:r>
      <w:r w:rsidR="00A24C38" w:rsidRPr="00F40D51">
        <w:rPr>
          <w:rFonts w:cstheme="minorHAnsi"/>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A24C38" w:rsidRPr="00F40D51" w:rsidRDefault="0037781F" w:rsidP="00A24C38">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Pr>
          <w:rFonts w:cstheme="minorHAnsi"/>
          <w:b/>
          <w:sz w:val="24"/>
          <w:szCs w:val="24"/>
        </w:rPr>
        <w:t>Тема4</w:t>
      </w:r>
      <w:r>
        <w:rPr>
          <w:rFonts w:cstheme="minorHAnsi"/>
          <w:sz w:val="24"/>
          <w:szCs w:val="24"/>
        </w:rPr>
        <w:t>-</w:t>
      </w:r>
      <w:r w:rsidR="00A24C38" w:rsidRPr="00F40D51">
        <w:rPr>
          <w:rFonts w:cstheme="minorHAnsi"/>
          <w:sz w:val="24"/>
          <w:szCs w:val="24"/>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w:t>
      </w:r>
      <w:r w:rsidR="00A24C38" w:rsidRPr="00F40D51">
        <w:rPr>
          <w:rFonts w:cstheme="minorHAnsi"/>
          <w:sz w:val="24"/>
          <w:szCs w:val="24"/>
        </w:rPr>
        <w:lastRenderedPageBreak/>
        <w:t>экономии топлива и смазочных материалов, передовой опыт безаварийной работы водителей.</w:t>
      </w:r>
    </w:p>
    <w:p w:rsidR="00A24C38" w:rsidRPr="00F40D51" w:rsidRDefault="0037781F" w:rsidP="0037781F">
      <w:pPr>
        <w:widowControl w:val="0"/>
        <w:autoSpaceDE w:val="0"/>
        <w:autoSpaceDN w:val="0"/>
        <w:adjustRightInd w:val="0"/>
        <w:spacing w:after="150" w:line="240" w:lineRule="auto"/>
        <w:rPr>
          <w:rFonts w:cstheme="minorHAnsi"/>
          <w:sz w:val="24"/>
          <w:szCs w:val="24"/>
        </w:rPr>
      </w:pPr>
      <w:r>
        <w:rPr>
          <w:rFonts w:cstheme="minorHAnsi"/>
          <w:sz w:val="24"/>
          <w:szCs w:val="24"/>
        </w:rPr>
        <w:t xml:space="preserve">   </w:t>
      </w:r>
      <w:r>
        <w:rPr>
          <w:rFonts w:cstheme="minorHAnsi"/>
          <w:b/>
          <w:sz w:val="24"/>
          <w:szCs w:val="24"/>
        </w:rPr>
        <w:t xml:space="preserve"> Тема5</w:t>
      </w:r>
      <w:r>
        <w:rPr>
          <w:rFonts w:cstheme="minorHAnsi"/>
          <w:sz w:val="24"/>
          <w:szCs w:val="24"/>
        </w:rPr>
        <w:t>-</w:t>
      </w:r>
      <w:r w:rsidR="00A24C38" w:rsidRPr="00F40D51">
        <w:rPr>
          <w:rFonts w:cstheme="minorHAnsi"/>
          <w:sz w:val="24"/>
          <w:szCs w:val="24"/>
        </w:rPr>
        <w:t xml:space="preserve">Применение </w:t>
      </w:r>
      <w:proofErr w:type="spellStart"/>
      <w:r w:rsidR="00A24C38" w:rsidRPr="00F40D51">
        <w:rPr>
          <w:rFonts w:cstheme="minorHAnsi"/>
          <w:sz w:val="24"/>
          <w:szCs w:val="24"/>
        </w:rPr>
        <w:t>тахографов</w:t>
      </w:r>
      <w:proofErr w:type="spellEnd"/>
      <w:r w:rsidR="00A24C38" w:rsidRPr="00F40D51">
        <w:rPr>
          <w:rFonts w:cstheme="minorHAnsi"/>
          <w:sz w:val="24"/>
          <w:szCs w:val="24"/>
        </w:rPr>
        <w:t>: виды контрольных устройств (</w:t>
      </w:r>
      <w:proofErr w:type="spellStart"/>
      <w:r w:rsidR="00A24C38" w:rsidRPr="00F40D51">
        <w:rPr>
          <w:rFonts w:cstheme="minorHAnsi"/>
          <w:sz w:val="24"/>
          <w:szCs w:val="24"/>
        </w:rPr>
        <w:t>тахографов</w:t>
      </w:r>
      <w:proofErr w:type="spellEnd"/>
      <w:r w:rsidR="00A24C38" w:rsidRPr="00F40D51">
        <w:rPr>
          <w:rFonts w:cstheme="minorHAnsi"/>
          <w:sz w:val="24"/>
          <w:szCs w:val="24"/>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00A24C38" w:rsidRPr="00F40D51">
        <w:rPr>
          <w:rFonts w:cstheme="minorHAnsi"/>
          <w:sz w:val="24"/>
          <w:szCs w:val="24"/>
        </w:rPr>
        <w:t>тахографов</w:t>
      </w:r>
      <w:proofErr w:type="spellEnd"/>
      <w:r w:rsidR="00A24C38" w:rsidRPr="00F40D51">
        <w:rPr>
          <w:rFonts w:cstheme="minorHAnsi"/>
          <w:sz w:val="24"/>
          <w:szCs w:val="24"/>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r>
        <w:rPr>
          <w:rFonts w:cstheme="minorHAnsi"/>
          <w:sz w:val="24"/>
          <w:szCs w:val="24"/>
        </w:rPr>
        <w:t xml:space="preserve">                                                                                                                                                                                                                            </w:t>
      </w:r>
      <w:r w:rsidR="00A24C38" w:rsidRPr="00F40D51">
        <w:rPr>
          <w:rFonts w:cstheme="minorHAnsi"/>
          <w:sz w:val="24"/>
          <w:szCs w:val="24"/>
        </w:rPr>
        <w:t xml:space="preserve"> </w:t>
      </w:r>
      <w:r w:rsidR="00A24C38" w:rsidRPr="0037781F">
        <w:rPr>
          <w:rFonts w:cstheme="minorHAnsi"/>
          <w:b/>
          <w:sz w:val="24"/>
          <w:szCs w:val="24"/>
        </w:rPr>
        <w:t>Практическое занятие по</w:t>
      </w:r>
      <w:r w:rsidRPr="0037781F">
        <w:rPr>
          <w:rFonts w:cstheme="minorHAnsi"/>
          <w:b/>
          <w:sz w:val="24"/>
          <w:szCs w:val="24"/>
        </w:rPr>
        <w:t xml:space="preserve"> теме 5</w:t>
      </w:r>
      <w:r>
        <w:rPr>
          <w:rFonts w:cstheme="minorHAnsi"/>
          <w:sz w:val="24"/>
          <w:szCs w:val="24"/>
        </w:rPr>
        <w:t>- применение</w:t>
      </w:r>
      <w:r w:rsidR="00A24C38" w:rsidRPr="00F40D51">
        <w:rPr>
          <w:rFonts w:cstheme="minorHAnsi"/>
          <w:sz w:val="24"/>
          <w:szCs w:val="24"/>
        </w:rPr>
        <w:t xml:space="preserve"> </w:t>
      </w:r>
      <w:proofErr w:type="spellStart"/>
      <w:r w:rsidR="00A24C38" w:rsidRPr="00F40D51">
        <w:rPr>
          <w:rFonts w:cstheme="minorHAnsi"/>
          <w:sz w:val="24"/>
          <w:szCs w:val="24"/>
        </w:rPr>
        <w:t>тахографа</w:t>
      </w:r>
      <w:proofErr w:type="spellEnd"/>
      <w:r w:rsidR="00A24C38" w:rsidRPr="00F40D51">
        <w:rPr>
          <w:rFonts w:cstheme="minorHAnsi"/>
          <w:sz w:val="24"/>
          <w:szCs w:val="24"/>
        </w:rPr>
        <w:t>.</w:t>
      </w:r>
      <w:r>
        <w:rPr>
          <w:rFonts w:cstheme="minorHAnsi"/>
          <w:sz w:val="24"/>
          <w:szCs w:val="24"/>
        </w:rPr>
        <w:t xml:space="preserve">                                                                                                                         </w:t>
      </w:r>
      <w:r w:rsidRPr="0037781F">
        <w:rPr>
          <w:rFonts w:cstheme="minorHAnsi"/>
          <w:b/>
          <w:sz w:val="24"/>
          <w:szCs w:val="24"/>
        </w:rPr>
        <w:t>Зачёт</w:t>
      </w:r>
      <w:r>
        <w:rPr>
          <w:rFonts w:cstheme="minorHAnsi"/>
          <w:sz w:val="24"/>
          <w:szCs w:val="24"/>
        </w:rPr>
        <w:t>. Контроль знаний и умений по темам раздела.</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IV. Планируем</w:t>
      </w:r>
      <w:r w:rsidR="0037781F">
        <w:rPr>
          <w:rFonts w:cstheme="minorHAnsi"/>
          <w:b/>
          <w:bCs/>
          <w:sz w:val="24"/>
          <w:szCs w:val="24"/>
        </w:rPr>
        <w:t xml:space="preserve">ые результаты </w:t>
      </w:r>
      <w:proofErr w:type="gramStart"/>
      <w:r w:rsidR="0037781F">
        <w:rPr>
          <w:rFonts w:cstheme="minorHAnsi"/>
          <w:b/>
          <w:bCs/>
          <w:sz w:val="24"/>
          <w:szCs w:val="24"/>
        </w:rPr>
        <w:t xml:space="preserve">освоения </w:t>
      </w:r>
      <w:r w:rsidRPr="00F40D51">
        <w:rPr>
          <w:rFonts w:cstheme="minorHAnsi"/>
          <w:b/>
          <w:bCs/>
          <w:sz w:val="24"/>
          <w:szCs w:val="24"/>
        </w:rPr>
        <w:t xml:space="preserve"> программы</w:t>
      </w:r>
      <w:proofErr w:type="gramEnd"/>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В результате освоения образовательной программы обучающиеся должны знать:</w:t>
      </w:r>
    </w:p>
    <w:p w:rsidR="00A24C38" w:rsidRPr="00F40D51" w:rsidRDefault="00CC194B" w:rsidP="00A24C38">
      <w:pPr>
        <w:widowControl w:val="0"/>
        <w:autoSpaceDE w:val="0"/>
        <w:autoSpaceDN w:val="0"/>
        <w:adjustRightInd w:val="0"/>
        <w:spacing w:after="150" w:line="240" w:lineRule="auto"/>
        <w:jc w:val="both"/>
        <w:rPr>
          <w:rFonts w:cstheme="minorHAnsi"/>
          <w:sz w:val="24"/>
          <w:szCs w:val="24"/>
        </w:rPr>
      </w:pPr>
      <w:hyperlink r:id="rId19" w:anchor="l12" w:history="1">
        <w:r w:rsidR="00A24C38" w:rsidRPr="00F40D51">
          <w:rPr>
            <w:rFonts w:cstheme="minorHAnsi"/>
            <w:sz w:val="24"/>
            <w:szCs w:val="24"/>
            <w:u w:val="single"/>
          </w:rPr>
          <w:t>Правила</w:t>
        </w:r>
      </w:hyperlink>
      <w:r w:rsidR="00A24C38" w:rsidRPr="00F40D51">
        <w:rPr>
          <w:rFonts w:cstheme="minorHAnsi"/>
          <w:sz w:val="24"/>
          <w:szCs w:val="24"/>
        </w:rPr>
        <w:t xml:space="preserve"> дорожного движения;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основы законодательства Российской Федерации в сфере дорожного движения и перевозок грузов;</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нормативные правовые акты в области обеспечения безопасности дорожного движения;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правила обязательного страхования гражданской ответственности владельцев транспортных средств;</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основы безопасного управления транспортными средствами;</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цели и задачи управления системами "водитель - автомобиль - дорога" и "водитель - автомобиль";</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режимы движения с учетом дорожных условий, в том числе особенностей дорожного покрытия;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влияние конструктивных характеристик автомобиля на работоспособность и психофизиологическое состояние водителей;</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особенности наблюдения за дорожной обстановкой;</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способы контроля безопасной дистанции и бокового интервала;</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последовательность действий при вызове аварийных и спасательных служб;</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основы обеспечения безопасности наиболее уязвимых участников дорожного движения: пешеходов, велосипедистов;</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основы обеспечения детской пассажирской безопасности;</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последствия, связанные с нарушением </w:t>
      </w:r>
      <w:hyperlink r:id="rId20" w:anchor="l12" w:history="1">
        <w:r w:rsidRPr="00F40D51">
          <w:rPr>
            <w:rFonts w:cstheme="minorHAnsi"/>
            <w:sz w:val="24"/>
            <w:szCs w:val="24"/>
            <w:u w:val="single"/>
          </w:rPr>
          <w:t>Правил</w:t>
        </w:r>
      </w:hyperlink>
      <w:r w:rsidRPr="00F40D51">
        <w:rPr>
          <w:rFonts w:cstheme="minorHAnsi"/>
          <w:sz w:val="24"/>
          <w:szCs w:val="24"/>
        </w:rPr>
        <w:t xml:space="preserve"> дорожного движения водителями транспортных средств;</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правила использования </w:t>
      </w:r>
      <w:proofErr w:type="spellStart"/>
      <w:r w:rsidRPr="00F40D51">
        <w:rPr>
          <w:rFonts w:cstheme="minorHAnsi"/>
          <w:sz w:val="24"/>
          <w:szCs w:val="24"/>
        </w:rPr>
        <w:t>тахографов</w:t>
      </w:r>
      <w:proofErr w:type="spellEnd"/>
      <w:r w:rsidRPr="00F40D51">
        <w:rPr>
          <w:rFonts w:cstheme="minorHAnsi"/>
          <w:sz w:val="24"/>
          <w:szCs w:val="24"/>
        </w:rPr>
        <w:t>;</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признаки неисправностей, возникающих в пути;</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меры ответственности за нарушение </w:t>
      </w:r>
      <w:hyperlink r:id="rId21" w:anchor="l12" w:history="1">
        <w:r w:rsidRPr="00F40D51">
          <w:rPr>
            <w:rFonts w:cstheme="minorHAnsi"/>
            <w:sz w:val="24"/>
            <w:szCs w:val="24"/>
            <w:u w:val="single"/>
          </w:rPr>
          <w:t>Правил</w:t>
        </w:r>
      </w:hyperlink>
      <w:r w:rsidRPr="00F40D51">
        <w:rPr>
          <w:rFonts w:cstheme="minorHAnsi"/>
          <w:sz w:val="24"/>
          <w:szCs w:val="24"/>
        </w:rPr>
        <w:t xml:space="preserve"> дорожного движения;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влияние </w:t>
      </w:r>
      <w:proofErr w:type="spellStart"/>
      <w:r w:rsidRPr="00F40D51">
        <w:rPr>
          <w:rFonts w:cstheme="minorHAnsi"/>
          <w:sz w:val="24"/>
          <w:szCs w:val="24"/>
        </w:rPr>
        <w:t>погодно</w:t>
      </w:r>
      <w:proofErr w:type="spellEnd"/>
      <w:r w:rsidRPr="00F40D51">
        <w:rPr>
          <w:rFonts w:cstheme="minorHAnsi"/>
          <w:sz w:val="24"/>
          <w:szCs w:val="24"/>
        </w:rPr>
        <w:t>-климатических и дорожных условий на безопасность дорожного движения;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правила по охране труда в процессе эксплуатации транспортного средства и обращении с эксплуатационными материалами;</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lastRenderedPageBreak/>
        <w:t>установленные заводом-изготовителем периодичности технического обслуживания и ремонта;</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инструкции по использованию установленного на транспортном средстве оборудования и приборов;</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правовые аспекты (права, обязанности и ответственность) оказания первой помощи;</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правила оказания первой помощи;</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В результате освоения образовательной программы обучающиеся должны уметь:</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безопасно и эффективно управлять транспортным средством в различных условиях движения;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соблюдать </w:t>
      </w:r>
      <w:hyperlink r:id="rId22" w:anchor="l12" w:history="1">
        <w:r w:rsidRPr="00F40D51">
          <w:rPr>
            <w:rFonts w:cstheme="minorHAnsi"/>
            <w:sz w:val="24"/>
            <w:szCs w:val="24"/>
            <w:u w:val="single"/>
          </w:rPr>
          <w:t>Правила</w:t>
        </w:r>
      </w:hyperlink>
      <w:r w:rsidRPr="00F40D51">
        <w:rPr>
          <w:rFonts w:cstheme="minorHAnsi"/>
          <w:sz w:val="24"/>
          <w:szCs w:val="24"/>
        </w:rPr>
        <w:t xml:space="preserve"> дорожного движения;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управлять своим эмоциональным состоянием;</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конструктивно разрешать противоречия и конфликты, возникающие в дорожном движении;</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выполнять ежедневное техническое обслуживание транспортного средства;</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проверять техническое состояние транспортного средства;</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устранять мелкие неисправности в процессе эксплуатации транспортного средства, не требующие разборки узлов и агрегатов;</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выбирать безопасные скорость, дистанцию и интервал в различных условиях движения;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использовать зеркала заднего вида при движении и маневрировании;</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своевременно принимать правильные решения и уверенно действовать в сложных и опасных дорожных ситуациях;</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использовать средства тушения пожара;</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использовать установленное на транспортном средстве оборудование и приборы;</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заполнять документацию, связанную со спецификой эксплуатации транспортного средства;</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использовать различные типы </w:t>
      </w:r>
      <w:proofErr w:type="spellStart"/>
      <w:r w:rsidRPr="00F40D51">
        <w:rPr>
          <w:rFonts w:cstheme="minorHAnsi"/>
          <w:sz w:val="24"/>
          <w:szCs w:val="24"/>
        </w:rPr>
        <w:t>тахографов</w:t>
      </w:r>
      <w:proofErr w:type="spellEnd"/>
      <w:r w:rsidRPr="00F40D51">
        <w:rPr>
          <w:rFonts w:cstheme="minorHAnsi"/>
          <w:sz w:val="24"/>
          <w:szCs w:val="24"/>
        </w:rPr>
        <w:t>;</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выполнять мероприятия по оказанию первой помощи пострадавшим в дорожно-транспортном происшествии;</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совершенствовать свои навыки управления транспортным средством.</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37781F" w:rsidP="00A24C38">
      <w:pPr>
        <w:widowControl w:val="0"/>
        <w:autoSpaceDE w:val="0"/>
        <w:autoSpaceDN w:val="0"/>
        <w:adjustRightInd w:val="0"/>
        <w:spacing w:after="150" w:line="240" w:lineRule="auto"/>
        <w:jc w:val="center"/>
        <w:rPr>
          <w:rFonts w:cstheme="minorHAnsi"/>
          <w:sz w:val="24"/>
          <w:szCs w:val="24"/>
        </w:rPr>
      </w:pPr>
      <w:r>
        <w:rPr>
          <w:rFonts w:cstheme="minorHAnsi"/>
          <w:b/>
          <w:bCs/>
          <w:sz w:val="24"/>
          <w:szCs w:val="24"/>
        </w:rPr>
        <w:t xml:space="preserve">V. Условия </w:t>
      </w:r>
      <w:proofErr w:type="gramStart"/>
      <w:r>
        <w:rPr>
          <w:rFonts w:cstheme="minorHAnsi"/>
          <w:b/>
          <w:bCs/>
          <w:sz w:val="24"/>
          <w:szCs w:val="24"/>
        </w:rPr>
        <w:t xml:space="preserve">реализации </w:t>
      </w:r>
      <w:r w:rsidR="00A24C38" w:rsidRPr="00F40D51">
        <w:rPr>
          <w:rFonts w:cstheme="minorHAnsi"/>
          <w:b/>
          <w:bCs/>
          <w:sz w:val="24"/>
          <w:szCs w:val="24"/>
        </w:rPr>
        <w:t xml:space="preserve"> программы</w:t>
      </w:r>
      <w:proofErr w:type="gramEnd"/>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Необходимость применения АПК определяется организацией, осуществляющей образовательную деятельность, самостоятельно.</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Обучение проводится с использованием учебно-материальной базы, соответствующей требованиям, установленным </w:t>
      </w:r>
      <w:hyperlink r:id="rId23" w:anchor="l84" w:history="1">
        <w:r w:rsidRPr="00F40D51">
          <w:rPr>
            <w:rFonts w:cstheme="minorHAnsi"/>
            <w:sz w:val="24"/>
            <w:szCs w:val="24"/>
            <w:u w:val="single"/>
          </w:rPr>
          <w:t>пунктом 1</w:t>
        </w:r>
      </w:hyperlink>
      <w:r w:rsidRPr="00F40D51">
        <w:rPr>
          <w:rFonts w:cstheme="minorHAnsi"/>
          <w:sz w:val="24"/>
          <w:szCs w:val="24"/>
        </w:rPr>
        <w:t xml:space="preserve"> статьи 16 и </w:t>
      </w:r>
      <w:hyperlink r:id="rId24" w:anchor="l903" w:history="1">
        <w:r w:rsidRPr="00F40D51">
          <w:rPr>
            <w:rFonts w:cstheme="minorHAnsi"/>
            <w:sz w:val="24"/>
            <w:szCs w:val="24"/>
            <w:u w:val="single"/>
          </w:rPr>
          <w:t>пунктом 1</w:t>
        </w:r>
      </w:hyperlink>
      <w:r w:rsidRPr="00F40D51">
        <w:rPr>
          <w:rFonts w:cstheme="minorHAnsi"/>
          <w:sz w:val="24"/>
          <w:szCs w:val="24"/>
        </w:rPr>
        <w:t xml:space="preserve"> статьи 20 Федерального закона N 196-ФЗ (Собрание законодательства Российской Федерации, 1995, N 50, ст. 4873, 2021, N 27, ст. 5159) и </w:t>
      </w:r>
      <w:hyperlink r:id="rId25" w:anchor="l134" w:history="1">
        <w:r w:rsidRPr="00F40D51">
          <w:rPr>
            <w:rFonts w:cstheme="minorHAnsi"/>
            <w:sz w:val="24"/>
            <w:szCs w:val="24"/>
            <w:u w:val="single"/>
          </w:rPr>
          <w:t>подпунктом "б"</w:t>
        </w:r>
      </w:hyperlink>
      <w:r w:rsidRPr="00F40D51">
        <w:rPr>
          <w:rFonts w:cstheme="minorHAnsi"/>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Теоретическое обучение проводится в оборудованных учебных кабинетах.</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Наполняемость учебной группы не должна превышать 30 человек.</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Расчетная формула для определения общего числа учебных кабинетов для теоретического обучения:</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noProof/>
          <w:sz w:val="24"/>
          <w:szCs w:val="24"/>
        </w:rPr>
        <w:drawing>
          <wp:inline distT="0" distB="0" distL="0" distR="0">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F40D51">
        <w:rPr>
          <w:rFonts w:cstheme="minorHAnsi"/>
          <w:sz w:val="24"/>
          <w:szCs w:val="24"/>
        </w:rPr>
        <w:t xml:space="preserve"> ,</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где:</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 - число необходимых помещений;</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noProof/>
          <w:sz w:val="24"/>
          <w:szCs w:val="24"/>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F40D51">
        <w:rPr>
          <w:rFonts w:cstheme="minorHAnsi"/>
          <w:sz w:val="24"/>
          <w:szCs w:val="24"/>
        </w:rPr>
        <w:t xml:space="preserve">  - расчетное учебное время полного курса теоретического обучения на одну группу в часах;</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n - общее число групп;</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0,75 - постоянный коэффициент (загрузка учебного кабинета принимается равной 75%);</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noProof/>
          <w:sz w:val="24"/>
          <w:szCs w:val="24"/>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F40D51">
        <w:rPr>
          <w:rFonts w:cstheme="minorHAnsi"/>
          <w:sz w:val="24"/>
          <w:szCs w:val="24"/>
        </w:rPr>
        <w:t xml:space="preserve">  - фонд времени использования помещения в часах.</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Первоначальное обучение вождению транспортных средств должно проводиться на закрытых </w:t>
      </w:r>
      <w:r w:rsidRPr="00F40D51">
        <w:rPr>
          <w:rFonts w:cstheme="minorHAnsi"/>
          <w:sz w:val="24"/>
          <w:szCs w:val="24"/>
        </w:rPr>
        <w:lastRenderedPageBreak/>
        <w:t>площадках или автодромах.</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9" w:anchor="l68" w:history="1">
        <w:r w:rsidRPr="00F40D51">
          <w:rPr>
            <w:rFonts w:cstheme="minorHAnsi"/>
            <w:sz w:val="24"/>
            <w:szCs w:val="24"/>
            <w:u w:val="single"/>
          </w:rPr>
          <w:t>пункте 3.1</w:t>
        </w:r>
      </w:hyperlink>
      <w:r w:rsidRPr="00F40D51">
        <w:rPr>
          <w:rFonts w:cstheme="minorHAnsi"/>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Транспортное средство, используемое для обучения вождению, должно соответствовать материально-техническим условиям, преду</w:t>
      </w:r>
      <w:r w:rsidR="0037781F">
        <w:rPr>
          <w:rFonts w:cstheme="minorHAnsi"/>
          <w:sz w:val="24"/>
          <w:szCs w:val="24"/>
        </w:rPr>
        <w:t xml:space="preserve">смотренным пунктом </w:t>
      </w:r>
      <w:proofErr w:type="gramStart"/>
      <w:r w:rsidR="0037781F">
        <w:rPr>
          <w:rFonts w:cstheme="minorHAnsi"/>
          <w:sz w:val="24"/>
          <w:szCs w:val="24"/>
        </w:rPr>
        <w:t xml:space="preserve">5.4 </w:t>
      </w:r>
      <w:r w:rsidRPr="00F40D51">
        <w:rPr>
          <w:rFonts w:cstheme="minorHAnsi"/>
          <w:sz w:val="24"/>
          <w:szCs w:val="24"/>
        </w:rPr>
        <w:t xml:space="preserve"> программы</w:t>
      </w:r>
      <w:proofErr w:type="gramEnd"/>
      <w:r w:rsidRPr="00F40D51">
        <w:rPr>
          <w:rFonts w:cstheme="minorHAnsi"/>
          <w:sz w:val="24"/>
          <w:szCs w:val="24"/>
        </w:rPr>
        <w:t>.</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30" w:anchor="l0" w:history="1">
        <w:r w:rsidRPr="00F40D51">
          <w:rPr>
            <w:rFonts w:cstheme="minorHAnsi"/>
            <w:sz w:val="24"/>
            <w:szCs w:val="24"/>
            <w:u w:val="single"/>
          </w:rPr>
          <w:t>от 26 августа 2010 г. N 761н</w:t>
        </w:r>
      </w:hyperlink>
      <w:r w:rsidRPr="00F40D51">
        <w:rPr>
          <w:rFonts w:cstheme="minorHAnsi"/>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Мастер производственного обучения должен удовлетворять требованиям профессионального </w:t>
      </w:r>
      <w:hyperlink r:id="rId31" w:anchor="l14" w:history="1">
        <w:r w:rsidRPr="00F40D51">
          <w:rPr>
            <w:rFonts w:cstheme="minorHAnsi"/>
            <w:sz w:val="24"/>
            <w:szCs w:val="24"/>
            <w:u w:val="single"/>
          </w:rPr>
          <w:t>стандарта</w:t>
        </w:r>
      </w:hyperlink>
      <w:r w:rsidRPr="00F40D51">
        <w:rPr>
          <w:rFonts w:cstheme="minorHAnsi"/>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5.3. Информационно-методические условия реализации образовательной программы включают:</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учебный план;</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календарный учебный график;</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рабочие программы учебных предметов;</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методические материалы и разработки;</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расписание занятий.</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5.4. Материально-технические условия реализации образовательной программы. 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F40D51">
        <w:rPr>
          <w:rFonts w:cstheme="minorHAnsi"/>
          <w:sz w:val="24"/>
          <w:szCs w:val="24"/>
        </w:rPr>
        <w:t>саморегуляции</w:t>
      </w:r>
      <w:proofErr w:type="spellEnd"/>
      <w:r w:rsidRPr="00F40D51">
        <w:rPr>
          <w:rFonts w:cstheme="minorHAnsi"/>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lastRenderedPageBreak/>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F40D51">
        <w:rPr>
          <w:rFonts w:cstheme="minorHAnsi"/>
          <w:sz w:val="24"/>
          <w:szCs w:val="24"/>
        </w:rPr>
        <w:t>монотоноустойчивость</w:t>
      </w:r>
      <w:proofErr w:type="spellEnd"/>
      <w:r w:rsidRPr="00F40D51">
        <w:rPr>
          <w:rFonts w:cstheme="minorHAnsi"/>
          <w:sz w:val="24"/>
          <w:szCs w:val="24"/>
        </w:rPr>
        <w:t>).</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АПК для формирования у водителей навыков </w:t>
      </w:r>
      <w:proofErr w:type="spellStart"/>
      <w:r w:rsidRPr="00F40D51">
        <w:rPr>
          <w:rFonts w:cstheme="minorHAnsi"/>
          <w:sz w:val="24"/>
          <w:szCs w:val="24"/>
        </w:rPr>
        <w:t>саморегуляции</w:t>
      </w:r>
      <w:proofErr w:type="spellEnd"/>
      <w:r w:rsidRPr="00F40D51">
        <w:rPr>
          <w:rFonts w:cstheme="minorHAnsi"/>
          <w:sz w:val="24"/>
          <w:szCs w:val="24"/>
        </w:rPr>
        <w:t xml:space="preserve"> психоэмоционального состояния должны предоставлять возможности для обучения </w:t>
      </w:r>
      <w:proofErr w:type="spellStart"/>
      <w:r w:rsidRPr="00F40D51">
        <w:rPr>
          <w:rFonts w:cstheme="minorHAnsi"/>
          <w:sz w:val="24"/>
          <w:szCs w:val="24"/>
        </w:rPr>
        <w:t>саморегуляции</w:t>
      </w:r>
      <w:proofErr w:type="spellEnd"/>
      <w:r w:rsidRPr="00F40D51">
        <w:rPr>
          <w:rFonts w:cstheme="minorHAnsi"/>
          <w:sz w:val="24"/>
          <w:szCs w:val="24"/>
        </w:rPr>
        <w:t xml:space="preserve"> при наиболее часто встречающихся состояниях: эмоциональной напряженности, </w:t>
      </w:r>
      <w:proofErr w:type="spellStart"/>
      <w:r w:rsidRPr="00F40D51">
        <w:rPr>
          <w:rFonts w:cstheme="minorHAnsi"/>
          <w:sz w:val="24"/>
          <w:szCs w:val="24"/>
        </w:rPr>
        <w:t>монотонии</w:t>
      </w:r>
      <w:proofErr w:type="spellEnd"/>
      <w:r w:rsidRPr="00F40D51">
        <w:rPr>
          <w:rFonts w:cstheme="minorHAnsi"/>
          <w:sz w:val="24"/>
          <w:szCs w:val="24"/>
        </w:rPr>
        <w:t>, утомлении, стрессе и тренировке свойств внимания (концентрации, распределения).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АПК должен обеспечивать защиту персональных данных.</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Учебные транспортные средства категории "C"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32" w:anchor="l3034" w:history="1">
        <w:r w:rsidRPr="00F40D51">
          <w:rPr>
            <w:rFonts w:cstheme="minorHAnsi"/>
            <w:sz w:val="24"/>
            <w:szCs w:val="24"/>
            <w:u w:val="single"/>
          </w:rPr>
          <w:t>пунктом 1</w:t>
        </w:r>
      </w:hyperlink>
      <w:r w:rsidRPr="00F40D51">
        <w:rPr>
          <w:rFonts w:cstheme="minorHAnsi"/>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Расчет количества необходимых механических транспортных средств осуществляется по формуле:</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noProof/>
          <w:sz w:val="24"/>
          <w:szCs w:val="24"/>
        </w:rPr>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F40D51">
        <w:rPr>
          <w:rFonts w:cstheme="minorHAnsi"/>
          <w:sz w:val="24"/>
          <w:szCs w:val="24"/>
        </w:rPr>
        <w:t xml:space="preserve"> ,</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где </w:t>
      </w:r>
      <w:r w:rsidRPr="00F40D51">
        <w:rPr>
          <w:rFonts w:cstheme="minorHAnsi"/>
          <w:noProof/>
          <w:sz w:val="24"/>
          <w:szCs w:val="24"/>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F40D51">
        <w:rPr>
          <w:rFonts w:cstheme="minorHAnsi"/>
          <w:sz w:val="24"/>
          <w:szCs w:val="24"/>
        </w:rPr>
        <w:t xml:space="preserve">  - количество автотранспортных средств;</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T - количество часов вождения в соответствии с учебным планом;</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К - количество обучающихся в год;</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24,5 - среднее количество рабочих дней в месяц;</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12 - количество рабочих месяцев в году;</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1 - количество резервных учебных транспортных средств.</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Механическое транспортное средство, используемое для обучения вождению, согласно </w:t>
      </w:r>
      <w:hyperlink r:id="rId35" w:anchor="l521" w:history="1">
        <w:r w:rsidRPr="00F40D51">
          <w:rPr>
            <w:rFonts w:cstheme="minorHAnsi"/>
            <w:sz w:val="24"/>
            <w:szCs w:val="24"/>
            <w:u w:val="single"/>
          </w:rPr>
          <w:t>пункту 5</w:t>
        </w:r>
      </w:hyperlink>
      <w:r w:rsidRPr="00F40D51">
        <w:rPr>
          <w:rFonts w:cstheme="minorHAnsi"/>
          <w:sz w:val="24"/>
          <w:szCs w:val="24"/>
        </w:rPr>
        <w:t xml:space="preserve"> </w:t>
      </w:r>
      <w:r w:rsidRPr="00F40D51">
        <w:rPr>
          <w:rFonts w:cstheme="minorHAnsi"/>
          <w:sz w:val="24"/>
          <w:szCs w:val="24"/>
        </w:rPr>
        <w:lastRenderedPageBreak/>
        <w:t xml:space="preserve">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6" w:anchor="l524" w:history="1">
        <w:r w:rsidRPr="00F40D51">
          <w:rPr>
            <w:rFonts w:cstheme="minorHAnsi"/>
            <w:sz w:val="24"/>
            <w:szCs w:val="24"/>
            <w:u w:val="single"/>
          </w:rPr>
          <w:t>пунктом 8</w:t>
        </w:r>
      </w:hyperlink>
      <w:r w:rsidRPr="00F40D51">
        <w:rPr>
          <w:rFonts w:cstheme="minorHAnsi"/>
          <w:sz w:val="24"/>
          <w:szCs w:val="24"/>
        </w:rPr>
        <w:t xml:space="preserve"> Основных положений.</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sz w:val="24"/>
          <w:szCs w:val="24"/>
        </w:rPr>
        <w:t>Перечень оборудования учебного кабинета</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right"/>
        <w:rPr>
          <w:rFonts w:cstheme="minorHAnsi"/>
          <w:sz w:val="24"/>
          <w:szCs w:val="24"/>
        </w:rPr>
      </w:pPr>
      <w:r w:rsidRPr="00F40D51">
        <w:rPr>
          <w:rFonts w:cstheme="minorHAnsi"/>
          <w:i/>
          <w:iCs/>
          <w:sz w:val="24"/>
          <w:szCs w:val="24"/>
        </w:rPr>
        <w:t>Таблица 11</w:t>
      </w:r>
    </w:p>
    <w:p w:rsidR="00A24C38" w:rsidRPr="00F40D51" w:rsidRDefault="00A24C38" w:rsidP="00A24C38">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Количество</w:t>
            </w:r>
          </w:p>
        </w:tc>
      </w:tr>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Оборудование</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r>
      <w:tr w:rsidR="00A24C38" w:rsidRPr="00F40D51" w:rsidTr="00645269">
        <w:trPr>
          <w:jc w:val="center"/>
        </w:trPr>
        <w:tc>
          <w:tcPr>
            <w:tcW w:w="6300" w:type="dxa"/>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Тренажер (в качестве тренажера может использоваться учебное транспортное средство)</w:t>
            </w:r>
          </w:p>
        </w:tc>
        <w:tc>
          <w:tcPr>
            <w:tcW w:w="1260" w:type="dxa"/>
            <w:vMerge w:val="restart"/>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vMerge w:val="restart"/>
            <w:tcBorders>
              <w:top w:val="single" w:sz="6" w:space="0" w:color="auto"/>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Учебно-наглядные пособия по устройству автомобиля</w:t>
            </w:r>
          </w:p>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(допустимо представлять в виде плаката, стенда, макета, планшета, модели, схемы, кинофильма, видеофильма, мультимедийных слайдов)</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Передняя подвеска и рулевой механизм в разрезе</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Задний мост в разрезе в сборе с тормозными механизмами и фрагментом карданной передачи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 деталей кривошипно-шатунного механизма:</w:t>
            </w:r>
          </w:p>
        </w:tc>
        <w:tc>
          <w:tcPr>
            <w:tcW w:w="126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поршень в разрезе в сборе с кольцами, поршневым пальцем, шатуном и фрагментом коленчатого вала</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 деталей газораспределительного механизма:</w:t>
            </w:r>
          </w:p>
        </w:tc>
        <w:tc>
          <w:tcPr>
            <w:tcW w:w="126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фрагмент распределительного вала;</w:t>
            </w:r>
          </w:p>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впускной клапан;</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выпускной клапан;</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пружины клапана;</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рычаг привода клапана;</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направляющая втулка клапана</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 деталей системы охлаждения:</w:t>
            </w:r>
          </w:p>
        </w:tc>
        <w:tc>
          <w:tcPr>
            <w:tcW w:w="126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фрагмент радиатора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жидкостный насос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термостат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 деталей системы смазки:</w:t>
            </w:r>
          </w:p>
        </w:tc>
        <w:tc>
          <w:tcPr>
            <w:tcW w:w="126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масляный насос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масляный фильтр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 деталей системы питания:</w:t>
            </w:r>
          </w:p>
        </w:tc>
        <w:tc>
          <w:tcPr>
            <w:tcW w:w="126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а) бензинового двигателя:</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бензонасос (</w:t>
            </w:r>
            <w:proofErr w:type="spellStart"/>
            <w:r w:rsidRPr="00F40D51">
              <w:rPr>
                <w:rFonts w:cstheme="minorHAnsi"/>
                <w:sz w:val="24"/>
                <w:szCs w:val="24"/>
              </w:rPr>
              <w:t>электробензонасос</w:t>
            </w:r>
            <w:proofErr w:type="spellEnd"/>
            <w:r w:rsidRPr="00F40D51">
              <w:rPr>
                <w:rFonts w:cstheme="minorHAnsi"/>
                <w:sz w:val="24"/>
                <w:szCs w:val="24"/>
              </w:rPr>
              <w:t>)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топливный фильтр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форсунка (инжектор)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фильтрующий элемент воздухоочистителя;</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б) дизельного двигателя:</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топливный насос высокого давления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топливоподкачивающий насос низкого давления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форсунка (инжектор)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фильтр тонкой очистки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lastRenderedPageBreak/>
              <w:t>Комплект деталей системы зажигания:</w:t>
            </w:r>
          </w:p>
        </w:tc>
        <w:tc>
          <w:tcPr>
            <w:tcW w:w="126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катушка зажигания;</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датчик-распределитель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модуль зажигания;</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свеча зажигания;</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провода высокого напряжения с наконечниками</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 деталей электрооборудования:</w:t>
            </w:r>
          </w:p>
        </w:tc>
        <w:tc>
          <w:tcPr>
            <w:tcW w:w="126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фрагмент аккумуляторной батареи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генератор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стартер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комплект ламп освещения;</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комплект предохранителей</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 деталей передней подвески:</w:t>
            </w:r>
          </w:p>
        </w:tc>
        <w:tc>
          <w:tcPr>
            <w:tcW w:w="126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гидравлический амортизатор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 деталей рулевого управления:</w:t>
            </w:r>
          </w:p>
        </w:tc>
        <w:tc>
          <w:tcPr>
            <w:tcW w:w="126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рулевой механизм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наконечник рулевой тяги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гидроусилитель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 деталей тормозной системы</w:t>
            </w:r>
          </w:p>
        </w:tc>
        <w:tc>
          <w:tcPr>
            <w:tcW w:w="126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vMerge w:val="restart"/>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главный тормозной цилиндр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рабочий тормозной цилиндр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тормозная колодка дискового тормоза;</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тормозная колодка барабанного тормоза;</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тормозной кран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xml:space="preserve">- </w:t>
            </w:r>
            <w:proofErr w:type="spellStart"/>
            <w:r w:rsidRPr="00F40D51">
              <w:rPr>
                <w:rFonts w:cstheme="minorHAnsi"/>
                <w:sz w:val="24"/>
                <w:szCs w:val="24"/>
              </w:rPr>
              <w:t>энергоаккумулятор</w:t>
            </w:r>
            <w:proofErr w:type="spellEnd"/>
            <w:r w:rsidRPr="00F40D51">
              <w:rPr>
                <w:rFonts w:cstheme="minorHAnsi"/>
                <w:sz w:val="24"/>
                <w:szCs w:val="24"/>
              </w:rPr>
              <w:t xml:space="preserve">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тормозная камера в разрезе</w:t>
            </w:r>
          </w:p>
        </w:tc>
        <w:tc>
          <w:tcPr>
            <w:tcW w:w="126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c>
          <w:tcPr>
            <w:tcW w:w="1440" w:type="dxa"/>
            <w:vMerge/>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Колесо в разрезе</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Оборудование и технические средства обучения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Тренажер</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proofErr w:type="spellStart"/>
            <w:r w:rsidRPr="00F40D51">
              <w:rPr>
                <w:rFonts w:cstheme="minorHAnsi"/>
                <w:sz w:val="24"/>
                <w:szCs w:val="24"/>
              </w:rPr>
              <w:t>Тахограф</w:t>
            </w:r>
            <w:proofErr w:type="spellEnd"/>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Гибкое связующее звено (буксировочный трос)</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Мультимедийный проектор</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Экран (монитор, электронная доска)</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Учебно-наглядные пособия</w:t>
            </w:r>
          </w:p>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(допустимо представлять в виде плаката, стенда, макета, планшета, модели, схемы, кинофильма, видеофильма, мультимедийных слайдов)</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Дорожные знаки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Дорожная разметка</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Опознавательные и регистрационные знаки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Средства регулирования дорожного движения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Сигналы регулировщика</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lastRenderedPageBreak/>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Скорость движения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Обгон, опережение, встречный разъезд</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Остановка и стоянка</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Проезд перекрестков</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Движение через железнодорожные пути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Движение по автомагистралям</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Движение в жилых зонах</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Буксировка механических транспортных средств</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Учебная езда</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Перевозка людей</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Перевозка грузов</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Страхование автогражданской ответственности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Последовательность действий при ДТП</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Конфликтные ситуации в дорожном движении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Факторы риска при вождении автомобиля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Сложные дорожные условия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Виды и причины ДТП</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Типичные опасные ситуации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Сложные метеоусловия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Движение в темное время суток</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Приемы руления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Посадка водителя за рулем</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Способы торможения автомобиля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Тормозной и остановочный путь автомобиля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Профессиональная надежность водителя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Безопасное прохождение поворотов</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Ремни безопасности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Подушки безопасности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Безопасность пешеходов и велосипедистов</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Типичные ошибки пешеходов</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Устройство и техническое обслуживание транспортных средств категории "C" как объектов управления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lastRenderedPageBreak/>
              <w:t>Классификация автомобилей</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автомобиля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Кабина, органы управления и контрольно-измерительные приборы, системы пассивной безопасности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и принцип работы двигателя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Кривошипно-шатунный и газораспределительный механизмы двигателя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Система охлаждения двигателя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Предпусковые подогреватели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Система смазки двигателя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Системы питания бензиновых двигателей</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Системы питания дизельных двигателей</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Системы питания двигателей от газобаллонной установки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и принцип работы однодискового и двухдискового сцепления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Устройство гидравлического привода сцепления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Устройство пневмогидравлического усилителя привода сцепления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Передняя подвеска</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Задняя подвеска и задняя тележка</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Конструкции и маркировка автомобильных шин</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и состав тормозных систем</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тормозной системы с пневматическим приводом</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тормозной системы с пневмогидравлическим приводом</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и принцип работы системы рулевого управления с гидравлическим усилителем</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и принцип работы системы рулевого управления с электрическим усилителем</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Общее устройство прицепа категории О1</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Виды подвесок, применяемых на прицепах</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Электрооборудование прицепа</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Организация и выполнение грузовых перевозок автомобильным транспортом</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Нормативные правовые акты, определяющие порядок перевозки грузов автомобильным транспортом</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Организация грузовых перевозок</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lastRenderedPageBreak/>
              <w:t>Путевой лист и транспортная накладная</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Информационные материалы</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Информационный стенд</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xml:space="preserve">Закон Российской Федерации </w:t>
            </w:r>
            <w:hyperlink r:id="rId37" w:anchor="l3" w:history="1">
              <w:r w:rsidRPr="00F40D51">
                <w:rPr>
                  <w:rFonts w:cstheme="minorHAnsi"/>
                  <w:sz w:val="24"/>
                  <w:szCs w:val="24"/>
                  <w:u w:val="single"/>
                </w:rPr>
                <w:t>от 7 февраля 1992 г. N 2300-1</w:t>
              </w:r>
            </w:hyperlink>
            <w:r w:rsidRPr="00F40D51">
              <w:rPr>
                <w:rFonts w:cstheme="minorHAnsi"/>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Примерная программа</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Образовательная программа</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Учебный план</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Книга жалоб и предложений</w:t>
            </w:r>
          </w:p>
        </w:tc>
        <w:tc>
          <w:tcPr>
            <w:tcW w:w="126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nil"/>
              <w:left w:val="single" w:sz="6" w:space="0" w:color="auto"/>
              <w:bottom w:val="nil"/>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c>
          <w:tcPr>
            <w:tcW w:w="1440" w:type="dxa"/>
            <w:tcBorders>
              <w:top w:val="nil"/>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w:t>
            </w:r>
          </w:p>
        </w:tc>
      </w:tr>
    </w:tbl>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sz w:val="24"/>
          <w:szCs w:val="24"/>
        </w:rPr>
        <w:t>Перечень оборудования по предмету "Первая помощь при дорожно-транспортном происшествии"</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right"/>
        <w:rPr>
          <w:rFonts w:cstheme="minorHAnsi"/>
          <w:sz w:val="24"/>
          <w:szCs w:val="24"/>
        </w:rPr>
      </w:pPr>
      <w:r w:rsidRPr="00F40D51">
        <w:rPr>
          <w:rFonts w:cstheme="minorHAnsi"/>
          <w:i/>
          <w:iCs/>
          <w:sz w:val="24"/>
          <w:szCs w:val="24"/>
        </w:rPr>
        <w:t>Таблица 12</w:t>
      </w:r>
    </w:p>
    <w:p w:rsidR="00A24C38" w:rsidRPr="00F40D51" w:rsidRDefault="00A24C38" w:rsidP="00A24C38">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jc w:val="center"/>
              <w:rPr>
                <w:rFonts w:cstheme="minorHAnsi"/>
                <w:sz w:val="24"/>
                <w:szCs w:val="24"/>
              </w:rPr>
            </w:pPr>
            <w:r w:rsidRPr="00F40D51">
              <w:rPr>
                <w:rFonts w:cstheme="minorHAnsi"/>
                <w:sz w:val="24"/>
                <w:szCs w:val="24"/>
              </w:rPr>
              <w:t>Количество</w:t>
            </w:r>
          </w:p>
        </w:tc>
      </w:tr>
      <w:tr w:rsidR="00A24C38" w:rsidRPr="00F40D51" w:rsidTr="00645269">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Оборудование</w:t>
            </w:r>
          </w:p>
        </w:tc>
      </w:tr>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20</w:t>
            </w:r>
          </w:p>
        </w:tc>
      </w:tr>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Расходные материалы</w:t>
            </w:r>
          </w:p>
        </w:tc>
      </w:tr>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8</w:t>
            </w:r>
          </w:p>
        </w:tc>
      </w:tr>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Табельные средства для оказания первой помощи: 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Средства иммобилизации для верхних, нижних конечностей, шейного отдела позвоночника (шины).</w:t>
            </w:r>
          </w:p>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 xml:space="preserve">Подручные материалы, имитирующие носилочные </w:t>
            </w:r>
            <w:r w:rsidRPr="00F40D51">
              <w:rPr>
                <w:rFonts w:cstheme="minorHAnsi"/>
                <w:sz w:val="24"/>
                <w:szCs w:val="24"/>
              </w:rPr>
              <w:lastRenderedPageBreak/>
              <w:t xml:space="preserve">средства, средства для остановки кровотечения, перевязочные средства, </w:t>
            </w:r>
            <w:proofErr w:type="spellStart"/>
            <w:r w:rsidRPr="00F40D51">
              <w:rPr>
                <w:rFonts w:cstheme="minorHAnsi"/>
                <w:sz w:val="24"/>
                <w:szCs w:val="24"/>
              </w:rPr>
              <w:t>иммобилизирующие</w:t>
            </w:r>
            <w:proofErr w:type="spellEnd"/>
            <w:r w:rsidRPr="00F40D51">
              <w:rPr>
                <w:rFonts w:cstheme="minorHAnsi"/>
                <w:sz w:val="24"/>
                <w:szCs w:val="24"/>
              </w:rPr>
              <w:t xml:space="preserve"> средства</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lastRenderedPageBreak/>
              <w:t>комплект</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Учебно-наглядные пособия</w:t>
            </w:r>
          </w:p>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(допустимо представлять в виде плаката, стенда, макета, планшета, модели, схемы, кинофильма, видеофильма, мультимедийных слайдов)</w:t>
            </w:r>
          </w:p>
        </w:tc>
      </w:tr>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18</w:t>
            </w:r>
          </w:p>
        </w:tc>
      </w:tr>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Технические средства обучения</w:t>
            </w:r>
          </w:p>
        </w:tc>
      </w:tr>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r w:rsidR="00A24C38" w:rsidRPr="00F40D51" w:rsidTr="00645269">
        <w:trPr>
          <w:jc w:val="center"/>
        </w:trPr>
        <w:tc>
          <w:tcPr>
            <w:tcW w:w="630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A24C38" w:rsidRPr="00F40D51" w:rsidRDefault="00A24C38" w:rsidP="00645269">
            <w:pPr>
              <w:widowControl w:val="0"/>
              <w:autoSpaceDE w:val="0"/>
              <w:autoSpaceDN w:val="0"/>
              <w:adjustRightInd w:val="0"/>
              <w:spacing w:after="0" w:line="240" w:lineRule="auto"/>
              <w:rPr>
                <w:rFonts w:cstheme="minorHAnsi"/>
                <w:sz w:val="24"/>
                <w:szCs w:val="24"/>
              </w:rPr>
            </w:pPr>
            <w:r w:rsidRPr="00F40D51">
              <w:rPr>
                <w:rFonts w:cstheme="minorHAnsi"/>
                <w:sz w:val="24"/>
                <w:szCs w:val="24"/>
              </w:rPr>
              <w:t>1</w:t>
            </w:r>
          </w:p>
        </w:tc>
      </w:tr>
    </w:tbl>
    <w:p w:rsidR="00A24C38" w:rsidRPr="00F40D51" w:rsidRDefault="00A24C38" w:rsidP="00A24C38">
      <w:pPr>
        <w:widowControl w:val="0"/>
        <w:autoSpaceDE w:val="0"/>
        <w:autoSpaceDN w:val="0"/>
        <w:adjustRightInd w:val="0"/>
        <w:spacing w:after="0" w:line="240" w:lineRule="auto"/>
        <w:jc w:val="both"/>
        <w:rPr>
          <w:rFonts w:cstheme="minorHAnsi"/>
          <w:sz w:val="24"/>
          <w:szCs w:val="24"/>
        </w:rPr>
      </w:pPr>
      <w:r w:rsidRPr="00F40D51">
        <w:rPr>
          <w:rFonts w:cstheme="minorHAnsi"/>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8" w:anchor="l225" w:history="1">
        <w:r w:rsidRPr="00F40D51">
          <w:rPr>
            <w:rFonts w:cstheme="minorHAnsi"/>
            <w:sz w:val="24"/>
            <w:szCs w:val="24"/>
            <w:u w:val="single"/>
          </w:rPr>
          <w:t>пункту 2</w:t>
        </w:r>
      </w:hyperlink>
      <w:r w:rsidRPr="00F40D51">
        <w:rPr>
          <w:rFonts w:cstheme="minorHAnsi"/>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9" w:anchor="l313" w:history="1">
        <w:r w:rsidRPr="00F40D51">
          <w:rPr>
            <w:rFonts w:cstheme="minorHAnsi"/>
            <w:sz w:val="24"/>
            <w:szCs w:val="24"/>
            <w:u w:val="single"/>
          </w:rPr>
          <w:t>пункту 3</w:t>
        </w:r>
      </w:hyperlink>
      <w:r w:rsidRPr="00F40D51">
        <w:rPr>
          <w:rFonts w:cstheme="minorHAnsi"/>
          <w:sz w:val="24"/>
          <w:szCs w:val="24"/>
        </w:rPr>
        <w:t xml:space="preserve"> Требований к техническим средствам контроля.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F40D51">
        <w:rPr>
          <w:rFonts w:cstheme="minorHAnsi"/>
          <w:sz w:val="24"/>
          <w:szCs w:val="24"/>
        </w:rPr>
        <w:t>асфальто</w:t>
      </w:r>
      <w:proofErr w:type="spellEnd"/>
      <w:r w:rsidRPr="00F40D51">
        <w:rPr>
          <w:rFonts w:cstheme="minorHAnsi"/>
          <w:sz w:val="24"/>
          <w:szCs w:val="24"/>
        </w:rPr>
        <w:t xml:space="preserve">- или цементобетонное покрытие согласно </w:t>
      </w:r>
      <w:hyperlink r:id="rId40" w:anchor="l314" w:history="1">
        <w:r w:rsidRPr="00F40D51">
          <w:rPr>
            <w:rFonts w:cstheme="minorHAnsi"/>
            <w:sz w:val="24"/>
            <w:szCs w:val="24"/>
            <w:u w:val="single"/>
          </w:rPr>
          <w:t>пункту 5</w:t>
        </w:r>
      </w:hyperlink>
      <w:r w:rsidRPr="00F40D51">
        <w:rPr>
          <w:rFonts w:cstheme="minorHAnsi"/>
          <w:sz w:val="24"/>
          <w:szCs w:val="24"/>
        </w:rPr>
        <w:t xml:space="preserve"> Требований к техническим средствам контроля.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1" w:anchor="l227" w:history="1">
        <w:r w:rsidRPr="00F40D51">
          <w:rPr>
            <w:rFonts w:cstheme="minorHAnsi"/>
            <w:sz w:val="24"/>
            <w:szCs w:val="24"/>
            <w:u w:val="single"/>
          </w:rPr>
          <w:t>пункту 5</w:t>
        </w:r>
      </w:hyperlink>
      <w:r w:rsidRPr="00F40D51">
        <w:rPr>
          <w:rFonts w:cstheme="minorHAnsi"/>
          <w:sz w:val="24"/>
          <w:szCs w:val="24"/>
        </w:rPr>
        <w:t xml:space="preserve"> Требований к техническим средствам контроля.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2" w:anchor="l314" w:history="1">
        <w:r w:rsidRPr="00F40D51">
          <w:rPr>
            <w:rFonts w:cstheme="minorHAnsi"/>
            <w:sz w:val="24"/>
            <w:szCs w:val="24"/>
            <w:u w:val="single"/>
          </w:rPr>
          <w:t>пункту 5</w:t>
        </w:r>
      </w:hyperlink>
      <w:r w:rsidRPr="00F40D51">
        <w:rPr>
          <w:rFonts w:cstheme="minorHAnsi"/>
          <w:sz w:val="24"/>
          <w:szCs w:val="24"/>
        </w:rPr>
        <w:t xml:space="preserve"> Требований к техническим средствам контроля.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3" w:anchor="l314" w:history="1">
        <w:r w:rsidRPr="00F40D51">
          <w:rPr>
            <w:rFonts w:cstheme="minorHAnsi"/>
            <w:sz w:val="24"/>
            <w:szCs w:val="24"/>
            <w:u w:val="single"/>
          </w:rPr>
          <w:t>пункту 5</w:t>
        </w:r>
      </w:hyperlink>
      <w:r w:rsidRPr="00F40D51">
        <w:rPr>
          <w:rFonts w:cstheme="minorHAnsi"/>
          <w:sz w:val="24"/>
          <w:szCs w:val="24"/>
        </w:rPr>
        <w:t xml:space="preserve"> Требований к техническим средствам контроля.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Коэффициент сцепления колеса автомобиля с покрытием должен быть не менее 0,3 при его измерении </w:t>
      </w:r>
      <w:r w:rsidRPr="00F40D51">
        <w:rPr>
          <w:rFonts w:cstheme="minorHAnsi"/>
          <w:sz w:val="24"/>
          <w:szCs w:val="24"/>
        </w:rPr>
        <w:lastRenderedPageBreak/>
        <w:t xml:space="preserve">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w:t>
      </w:r>
      <w:proofErr w:type="spellStart"/>
      <w:r w:rsidRPr="00F40D51">
        <w:rPr>
          <w:rFonts w:cstheme="minorHAnsi"/>
          <w:sz w:val="24"/>
          <w:szCs w:val="24"/>
        </w:rPr>
        <w:t>Стандартинформ</w:t>
      </w:r>
      <w:proofErr w:type="spellEnd"/>
      <w:r w:rsidRPr="00F40D51">
        <w:rPr>
          <w:rFonts w:cstheme="minorHAnsi"/>
          <w:sz w:val="24"/>
          <w:szCs w:val="24"/>
        </w:rPr>
        <w:t>, 2017).</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44" w:anchor="l314" w:history="1">
        <w:r w:rsidRPr="00F40D51">
          <w:rPr>
            <w:rFonts w:cstheme="minorHAnsi"/>
            <w:sz w:val="24"/>
            <w:szCs w:val="24"/>
            <w:u w:val="single"/>
          </w:rPr>
          <w:t>пункту 5</w:t>
        </w:r>
      </w:hyperlink>
      <w:r w:rsidRPr="00F40D51">
        <w:rPr>
          <w:rFonts w:cstheme="minorHAnsi"/>
          <w:sz w:val="24"/>
          <w:szCs w:val="24"/>
        </w:rPr>
        <w:t xml:space="preserve"> Требований к техническим средствам контроля.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5" w:anchor="l447" w:history="1">
        <w:r w:rsidRPr="00F40D51">
          <w:rPr>
            <w:rFonts w:cstheme="minorHAnsi"/>
            <w:sz w:val="24"/>
            <w:szCs w:val="24"/>
            <w:u w:val="single"/>
          </w:rPr>
          <w:t>пункту 7</w:t>
        </w:r>
      </w:hyperlink>
      <w:r w:rsidRPr="00F40D51">
        <w:rPr>
          <w:rFonts w:cstheme="minorHAnsi"/>
          <w:sz w:val="24"/>
          <w:szCs w:val="24"/>
        </w:rPr>
        <w:t xml:space="preserve"> Требований к техническим средствам контроля.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F40D51">
        <w:rPr>
          <w:rFonts w:cstheme="minorHAnsi"/>
          <w:sz w:val="24"/>
          <w:szCs w:val="24"/>
        </w:rPr>
        <w:t>послефинишной</w:t>
      </w:r>
      <w:proofErr w:type="spellEnd"/>
      <w:r w:rsidRPr="00F40D51">
        <w:rPr>
          <w:rFonts w:cstheme="minorHAnsi"/>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6" w:anchor="l230" w:history="1">
        <w:r w:rsidRPr="00F40D51">
          <w:rPr>
            <w:rFonts w:cstheme="minorHAnsi"/>
            <w:sz w:val="24"/>
            <w:szCs w:val="24"/>
            <w:u w:val="single"/>
          </w:rPr>
          <w:t>пункту 8</w:t>
        </w:r>
      </w:hyperlink>
      <w:r w:rsidRPr="00F40D51">
        <w:rPr>
          <w:rFonts w:cstheme="minorHAnsi"/>
          <w:sz w:val="24"/>
          <w:szCs w:val="24"/>
        </w:rPr>
        <w:t xml:space="preserve"> Требований к техническим средствам контроля.</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VI. Система оценк</w:t>
      </w:r>
      <w:r w:rsidR="0037781F">
        <w:rPr>
          <w:rFonts w:cstheme="minorHAnsi"/>
          <w:b/>
          <w:bCs/>
          <w:sz w:val="24"/>
          <w:szCs w:val="24"/>
        </w:rPr>
        <w:t xml:space="preserve">и результатов </w:t>
      </w:r>
      <w:proofErr w:type="gramStart"/>
      <w:r w:rsidR="0037781F">
        <w:rPr>
          <w:rFonts w:cstheme="minorHAnsi"/>
          <w:b/>
          <w:bCs/>
          <w:sz w:val="24"/>
          <w:szCs w:val="24"/>
        </w:rPr>
        <w:t xml:space="preserve">освоения </w:t>
      </w:r>
      <w:r w:rsidRPr="00F40D51">
        <w:rPr>
          <w:rFonts w:cstheme="minorHAnsi"/>
          <w:b/>
          <w:bCs/>
          <w:sz w:val="24"/>
          <w:szCs w:val="24"/>
        </w:rPr>
        <w:t xml:space="preserve"> программы</w:t>
      </w:r>
      <w:proofErr w:type="gramEnd"/>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К проведению квалификационного экзамена привлекаются представители работодателей, их объединений согласно </w:t>
      </w:r>
      <w:hyperlink r:id="rId47" w:anchor="l932" w:history="1">
        <w:r w:rsidRPr="00F40D51">
          <w:rPr>
            <w:rFonts w:cstheme="minorHAnsi"/>
            <w:sz w:val="24"/>
            <w:szCs w:val="24"/>
            <w:u w:val="single"/>
          </w:rPr>
          <w:t>статье 74</w:t>
        </w:r>
      </w:hyperlink>
      <w:r w:rsidRPr="00F40D51">
        <w:rPr>
          <w:rFonts w:cstheme="minorHAnsi"/>
          <w:sz w:val="24"/>
          <w:szCs w:val="24"/>
        </w:rPr>
        <w:t xml:space="preserve"> Федерального закона об образовании (Собрание законодательства Российской Федерации, 2012, N 53, ст. 7598; 2020, N 22, ст. 3379).</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Проверка теоретических знаний при проведении квалификационного экзамена проводится по предметам:</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"Основы законодательства Российской Федерации в сфере дорожного движения";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"Устройство и техническое обслуживание транспортных средств категории "C" как объектов управления";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"Основы управления транспортными средствами категории "C";</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"Организация и выполнение грузовых перевозок автомобильным транспортом".</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 xml:space="preserve">Результаты квалификационного экзамена оформляются протоколом. По результатам </w:t>
      </w:r>
      <w:r w:rsidRPr="00F40D51">
        <w:rPr>
          <w:rFonts w:cstheme="minorHAnsi"/>
          <w:sz w:val="24"/>
          <w:szCs w:val="24"/>
        </w:rPr>
        <w:lastRenderedPageBreak/>
        <w:t xml:space="preserve">квалификационного экзамена выдается свидетельство о профессии водителя согласно </w:t>
      </w:r>
      <w:hyperlink r:id="rId48" w:anchor="l803" w:history="1">
        <w:r w:rsidRPr="00F40D51">
          <w:rPr>
            <w:rFonts w:cstheme="minorHAnsi"/>
            <w:sz w:val="24"/>
            <w:szCs w:val="24"/>
            <w:u w:val="single"/>
          </w:rPr>
          <w:t>пункту 2</w:t>
        </w:r>
      </w:hyperlink>
      <w:r w:rsidRPr="00F40D51">
        <w:rPr>
          <w:rFonts w:cstheme="minorHAnsi"/>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A24C38" w:rsidRPr="00F40D51" w:rsidRDefault="00A24C38" w:rsidP="00A24C38">
      <w:pPr>
        <w:widowControl w:val="0"/>
        <w:autoSpaceDE w:val="0"/>
        <w:autoSpaceDN w:val="0"/>
        <w:adjustRightInd w:val="0"/>
        <w:spacing w:after="0" w:line="240" w:lineRule="auto"/>
        <w:rPr>
          <w:rFonts w:cstheme="minorHAnsi"/>
          <w:sz w:val="24"/>
          <w:szCs w:val="24"/>
        </w:rPr>
      </w:pPr>
    </w:p>
    <w:p w:rsidR="00A24C38" w:rsidRPr="00F40D51" w:rsidRDefault="00A24C38" w:rsidP="00A24C38">
      <w:pPr>
        <w:widowControl w:val="0"/>
        <w:autoSpaceDE w:val="0"/>
        <w:autoSpaceDN w:val="0"/>
        <w:adjustRightInd w:val="0"/>
        <w:spacing w:after="150" w:line="240" w:lineRule="auto"/>
        <w:jc w:val="center"/>
        <w:rPr>
          <w:rFonts w:cstheme="minorHAnsi"/>
          <w:sz w:val="24"/>
          <w:szCs w:val="24"/>
        </w:rPr>
      </w:pPr>
      <w:r w:rsidRPr="00F40D51">
        <w:rPr>
          <w:rFonts w:cstheme="minorHAnsi"/>
          <w:b/>
          <w:bCs/>
          <w:sz w:val="24"/>
          <w:szCs w:val="24"/>
        </w:rPr>
        <w:t xml:space="preserve">VII. Учебно-методические материалы, обеспечивающие </w:t>
      </w:r>
      <w:proofErr w:type="gramStart"/>
      <w:r w:rsidR="00EC7529">
        <w:rPr>
          <w:rFonts w:cstheme="minorHAnsi"/>
          <w:b/>
          <w:bCs/>
          <w:sz w:val="24"/>
          <w:szCs w:val="24"/>
        </w:rPr>
        <w:t xml:space="preserve">реализацию </w:t>
      </w:r>
      <w:r w:rsidRPr="00F40D51">
        <w:rPr>
          <w:rFonts w:cstheme="minorHAnsi"/>
          <w:b/>
          <w:bCs/>
          <w:sz w:val="24"/>
          <w:szCs w:val="24"/>
        </w:rPr>
        <w:t xml:space="preserve"> программы</w:t>
      </w:r>
      <w:proofErr w:type="gramEnd"/>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Учебно-методические материалы представлены:</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Примерной программой;</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Образовательной программой;</w:t>
      </w:r>
    </w:p>
    <w:p w:rsidR="00A24C38" w:rsidRPr="00F40D51" w:rsidRDefault="00A24C38" w:rsidP="00A24C38">
      <w:pPr>
        <w:widowControl w:val="0"/>
        <w:autoSpaceDE w:val="0"/>
        <w:autoSpaceDN w:val="0"/>
        <w:adjustRightInd w:val="0"/>
        <w:spacing w:after="150" w:line="240" w:lineRule="auto"/>
        <w:jc w:val="both"/>
        <w:rPr>
          <w:rFonts w:cstheme="minorHAnsi"/>
          <w:sz w:val="24"/>
          <w:szCs w:val="24"/>
        </w:rPr>
      </w:pPr>
      <w:r w:rsidRPr="00F40D51">
        <w:rPr>
          <w:rFonts w:cstheme="minorHAnsi"/>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B177B5" w:rsidRDefault="00B177B5">
      <w:pPr>
        <w:rPr>
          <w:rFonts w:cstheme="minorHAnsi"/>
          <w:sz w:val="24"/>
          <w:szCs w:val="24"/>
        </w:rPr>
      </w:pPr>
      <w:r>
        <w:rPr>
          <w:rFonts w:cstheme="minorHAnsi"/>
          <w:sz w:val="24"/>
          <w:szCs w:val="24"/>
        </w:rPr>
        <w:br w:type="page"/>
      </w:r>
    </w:p>
    <w:p w:rsidR="00B177B5" w:rsidRDefault="00B177B5" w:rsidP="00B177B5">
      <w:pPr>
        <w:jc w:val="center"/>
        <w:rPr>
          <w:rFonts w:ascii="Arial" w:eastAsia="Times New Roman" w:hAnsi="Arial" w:cs="Arial"/>
          <w:b/>
          <w:noProof/>
          <w:sz w:val="20"/>
          <w:szCs w:val="20"/>
        </w:rPr>
      </w:pPr>
      <w:r>
        <w:rPr>
          <w:rFonts w:ascii="Arial" w:hAnsi="Arial" w:cs="Arial"/>
          <w:b/>
          <w:noProof/>
          <w:sz w:val="20"/>
          <w:szCs w:val="20"/>
        </w:rPr>
        <w:lastRenderedPageBreak/>
        <w:t>Перечень учебной литературы для подготовки водителей категории «С»:</w:t>
      </w:r>
    </w:p>
    <w:p w:rsidR="00B177B5" w:rsidRDefault="00B177B5" w:rsidP="00B177B5">
      <w:pPr>
        <w:rPr>
          <w:rFonts w:ascii="Arial" w:hAnsi="Arial" w:cs="Arial"/>
          <w:b/>
          <w:noProof/>
          <w:sz w:val="20"/>
          <w:szCs w:val="20"/>
        </w:rPr>
      </w:pPr>
    </w:p>
    <w:p w:rsidR="00B177B5" w:rsidRDefault="00B177B5" w:rsidP="00B177B5">
      <w:pPr>
        <w:pStyle w:val="a5"/>
        <w:numPr>
          <w:ilvl w:val="0"/>
          <w:numId w:val="1"/>
        </w:numPr>
        <w:rPr>
          <w:rFonts w:ascii="Arial" w:hAnsi="Arial" w:cs="Arial"/>
          <w:sz w:val="20"/>
          <w:szCs w:val="20"/>
        </w:rPr>
      </w:pPr>
      <w:r>
        <w:rPr>
          <w:rFonts w:ascii="Arial" w:hAnsi="Arial" w:cs="Arial"/>
          <w:sz w:val="20"/>
          <w:szCs w:val="20"/>
        </w:rPr>
        <w:t>Устройство и техническое обслуживание грузовых автомобилей.  В.А. Родичев. Издательство «За рулем».</w:t>
      </w:r>
    </w:p>
    <w:p w:rsidR="00B177B5" w:rsidRDefault="00B177B5" w:rsidP="00B177B5">
      <w:pPr>
        <w:pStyle w:val="a5"/>
        <w:numPr>
          <w:ilvl w:val="0"/>
          <w:numId w:val="1"/>
        </w:numPr>
        <w:rPr>
          <w:rFonts w:ascii="Arial" w:hAnsi="Arial" w:cs="Arial"/>
          <w:noProof/>
          <w:sz w:val="20"/>
          <w:szCs w:val="20"/>
        </w:rPr>
      </w:pPr>
      <w:r>
        <w:rPr>
          <w:rFonts w:ascii="Arial" w:hAnsi="Arial" w:cs="Arial"/>
          <w:noProof/>
          <w:sz w:val="20"/>
          <w:szCs w:val="20"/>
        </w:rPr>
        <w:t xml:space="preserve">Основы управления автомобилем и безопасность движения. Ю.И. Шухман. </w:t>
      </w:r>
      <w:r w:rsidR="00EC7529">
        <w:rPr>
          <w:rFonts w:ascii="Arial" w:hAnsi="Arial" w:cs="Arial"/>
          <w:sz w:val="20"/>
          <w:szCs w:val="20"/>
        </w:rPr>
        <w:t>Издательство «За рулем» 2020</w:t>
      </w:r>
      <w:r>
        <w:rPr>
          <w:rFonts w:ascii="Arial" w:hAnsi="Arial" w:cs="Arial"/>
          <w:sz w:val="20"/>
          <w:szCs w:val="20"/>
        </w:rPr>
        <w:t xml:space="preserve"> год.</w:t>
      </w:r>
    </w:p>
    <w:p w:rsidR="00B177B5" w:rsidRDefault="00B177B5" w:rsidP="00B177B5">
      <w:pPr>
        <w:pStyle w:val="a5"/>
        <w:numPr>
          <w:ilvl w:val="0"/>
          <w:numId w:val="1"/>
        </w:numPr>
        <w:rPr>
          <w:rFonts w:ascii="Arial" w:hAnsi="Arial" w:cs="Arial"/>
          <w:noProof/>
          <w:sz w:val="20"/>
          <w:szCs w:val="20"/>
        </w:rPr>
      </w:pPr>
      <w:r>
        <w:rPr>
          <w:rFonts w:ascii="Arial" w:hAnsi="Arial" w:cs="Arial"/>
          <w:sz w:val="20"/>
          <w:szCs w:val="20"/>
        </w:rPr>
        <w:t xml:space="preserve">Первая доврачебная медицинская помощь. В.Н. Николаенко, Г.А. </w:t>
      </w:r>
      <w:proofErr w:type="spellStart"/>
      <w:r>
        <w:rPr>
          <w:rFonts w:ascii="Arial" w:hAnsi="Arial" w:cs="Arial"/>
          <w:sz w:val="20"/>
          <w:szCs w:val="20"/>
        </w:rPr>
        <w:t>Блувштейн</w:t>
      </w:r>
      <w:proofErr w:type="spellEnd"/>
      <w:r>
        <w:rPr>
          <w:rFonts w:ascii="Arial" w:hAnsi="Arial" w:cs="Arial"/>
          <w:sz w:val="20"/>
          <w:szCs w:val="20"/>
        </w:rPr>
        <w:t>, Г.М. Карнаух</w:t>
      </w:r>
      <w:r w:rsidR="00EC7529">
        <w:rPr>
          <w:rFonts w:ascii="Arial" w:hAnsi="Arial" w:cs="Arial"/>
          <w:sz w:val="20"/>
          <w:szCs w:val="20"/>
        </w:rPr>
        <w:t>ов. Издательство «За рулем» 2021</w:t>
      </w:r>
      <w:r>
        <w:rPr>
          <w:rFonts w:ascii="Arial" w:hAnsi="Arial" w:cs="Arial"/>
          <w:sz w:val="20"/>
          <w:szCs w:val="20"/>
        </w:rPr>
        <w:t xml:space="preserve"> год.</w:t>
      </w:r>
    </w:p>
    <w:p w:rsidR="00B177B5" w:rsidRDefault="00B177B5" w:rsidP="00B177B5">
      <w:pPr>
        <w:pStyle w:val="a5"/>
        <w:numPr>
          <w:ilvl w:val="0"/>
          <w:numId w:val="1"/>
        </w:numPr>
        <w:rPr>
          <w:rFonts w:ascii="Arial" w:hAnsi="Arial" w:cs="Arial"/>
          <w:noProof/>
          <w:sz w:val="20"/>
          <w:szCs w:val="20"/>
        </w:rPr>
      </w:pPr>
      <w:r>
        <w:rPr>
          <w:rFonts w:ascii="Arial" w:hAnsi="Arial" w:cs="Arial"/>
          <w:sz w:val="20"/>
          <w:szCs w:val="20"/>
        </w:rPr>
        <w:t>Правовые основы деятельности водителя. А.В Смаг</w:t>
      </w:r>
      <w:r w:rsidR="00EC7529">
        <w:rPr>
          <w:rFonts w:ascii="Arial" w:hAnsi="Arial" w:cs="Arial"/>
          <w:sz w:val="20"/>
          <w:szCs w:val="20"/>
        </w:rPr>
        <w:t xml:space="preserve">ин. Издательство «За </w:t>
      </w:r>
      <w:proofErr w:type="gramStart"/>
      <w:r w:rsidR="00EC7529">
        <w:rPr>
          <w:rFonts w:ascii="Arial" w:hAnsi="Arial" w:cs="Arial"/>
          <w:sz w:val="20"/>
          <w:szCs w:val="20"/>
        </w:rPr>
        <w:t>рулем»  202</w:t>
      </w:r>
      <w:r>
        <w:rPr>
          <w:rFonts w:ascii="Arial" w:hAnsi="Arial" w:cs="Arial"/>
          <w:sz w:val="20"/>
          <w:szCs w:val="20"/>
        </w:rPr>
        <w:t>1</w:t>
      </w:r>
      <w:proofErr w:type="gramEnd"/>
      <w:r>
        <w:rPr>
          <w:rFonts w:ascii="Arial" w:hAnsi="Arial" w:cs="Arial"/>
          <w:sz w:val="20"/>
          <w:szCs w:val="20"/>
        </w:rPr>
        <w:t xml:space="preserve"> год.</w:t>
      </w:r>
    </w:p>
    <w:p w:rsidR="00B177B5" w:rsidRDefault="00B177B5" w:rsidP="00B177B5">
      <w:pPr>
        <w:pStyle w:val="a5"/>
        <w:numPr>
          <w:ilvl w:val="0"/>
          <w:numId w:val="1"/>
        </w:numPr>
        <w:rPr>
          <w:rFonts w:ascii="Arial" w:hAnsi="Arial" w:cs="Arial"/>
          <w:noProof/>
          <w:sz w:val="20"/>
          <w:szCs w:val="20"/>
        </w:rPr>
      </w:pPr>
      <w:r>
        <w:rPr>
          <w:rFonts w:ascii="Arial" w:hAnsi="Arial" w:cs="Arial"/>
          <w:noProof/>
          <w:sz w:val="20"/>
          <w:szCs w:val="20"/>
        </w:rPr>
        <w:t>Правила дорожного движения Российской Федерац</w:t>
      </w:r>
      <w:r w:rsidR="00EC7529">
        <w:rPr>
          <w:rFonts w:ascii="Arial" w:hAnsi="Arial" w:cs="Arial"/>
          <w:noProof/>
          <w:sz w:val="20"/>
          <w:szCs w:val="20"/>
        </w:rPr>
        <w:t>ии. ООО «Атберг 98», Москва 2022</w:t>
      </w:r>
      <w:r>
        <w:rPr>
          <w:rFonts w:ascii="Arial" w:hAnsi="Arial" w:cs="Arial"/>
          <w:noProof/>
          <w:sz w:val="20"/>
          <w:szCs w:val="20"/>
        </w:rPr>
        <w:t xml:space="preserve"> год.</w:t>
      </w:r>
    </w:p>
    <w:p w:rsidR="00B177B5" w:rsidRDefault="00B177B5" w:rsidP="00B177B5">
      <w:pPr>
        <w:pStyle w:val="a5"/>
        <w:numPr>
          <w:ilvl w:val="0"/>
          <w:numId w:val="1"/>
        </w:numPr>
        <w:rPr>
          <w:rFonts w:ascii="Arial" w:hAnsi="Arial" w:cs="Arial"/>
          <w:noProof/>
          <w:sz w:val="20"/>
          <w:szCs w:val="20"/>
        </w:rPr>
      </w:pPr>
      <w:r>
        <w:rPr>
          <w:rFonts w:ascii="Arial" w:hAnsi="Arial" w:cs="Arial"/>
          <w:noProof/>
          <w:sz w:val="20"/>
          <w:szCs w:val="20"/>
        </w:rPr>
        <w:t>Экзаменационные билеты категории «С</w:t>
      </w:r>
      <w:r>
        <w:rPr>
          <w:rFonts w:ascii="Arial" w:hAnsi="Arial" w:cs="Arial"/>
          <w:noProof/>
          <w:sz w:val="20"/>
          <w:szCs w:val="20"/>
          <w:lang w:val="en-US"/>
        </w:rPr>
        <w:t>D</w:t>
      </w:r>
      <w:r>
        <w:rPr>
          <w:rFonts w:ascii="Arial" w:hAnsi="Arial" w:cs="Arial"/>
          <w:noProof/>
          <w:sz w:val="20"/>
          <w:szCs w:val="20"/>
        </w:rPr>
        <w:t xml:space="preserve">». Г.Б. Громоковский, С.Г. Бачманов, Я.С. Репин и др. </w:t>
      </w:r>
      <w:r w:rsidR="00EC7529">
        <w:rPr>
          <w:rFonts w:ascii="Arial" w:hAnsi="Arial" w:cs="Arial"/>
          <w:noProof/>
          <w:sz w:val="20"/>
          <w:szCs w:val="20"/>
        </w:rPr>
        <w:t>Москва, «Рецепт - Холдинг», 2022</w:t>
      </w:r>
      <w:r>
        <w:rPr>
          <w:rFonts w:ascii="Arial" w:hAnsi="Arial" w:cs="Arial"/>
          <w:noProof/>
          <w:sz w:val="20"/>
          <w:szCs w:val="20"/>
        </w:rPr>
        <w:t xml:space="preserve"> год. </w:t>
      </w:r>
    </w:p>
    <w:p w:rsidR="00555D52" w:rsidRPr="00F40D51" w:rsidRDefault="00CC194B">
      <w:pPr>
        <w:rPr>
          <w:rFonts w:cstheme="minorHAnsi"/>
          <w:sz w:val="24"/>
          <w:szCs w:val="24"/>
        </w:rPr>
      </w:pPr>
      <w:bookmarkStart w:id="4" w:name="_GoBack"/>
      <w:r>
        <w:rPr>
          <w:rFonts w:cstheme="minorHAnsi"/>
          <w:noProof/>
          <w:sz w:val="24"/>
          <w:szCs w:val="24"/>
        </w:rPr>
        <w:lastRenderedPageBreak/>
        <w:drawing>
          <wp:inline distT="0" distB="0" distL="0" distR="0">
            <wp:extent cx="6840855" cy="948245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рограммы 20227.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840855" cy="9482455"/>
                    </a:xfrm>
                    <a:prstGeom prst="rect">
                      <a:avLst/>
                    </a:prstGeom>
                  </pic:spPr>
                </pic:pic>
              </a:graphicData>
            </a:graphic>
          </wp:inline>
        </w:drawing>
      </w:r>
      <w:bookmarkEnd w:id="4"/>
    </w:p>
    <w:sectPr w:rsidR="00555D52" w:rsidRPr="00F40D51" w:rsidSect="00F40D51">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313"/>
    <w:multiLevelType w:val="hybridMultilevel"/>
    <w:tmpl w:val="0804C9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38"/>
    <w:rsid w:val="00143359"/>
    <w:rsid w:val="00196410"/>
    <w:rsid w:val="0037781F"/>
    <w:rsid w:val="003E4524"/>
    <w:rsid w:val="00423151"/>
    <w:rsid w:val="00555D52"/>
    <w:rsid w:val="005C135F"/>
    <w:rsid w:val="006038B1"/>
    <w:rsid w:val="00645269"/>
    <w:rsid w:val="00797ED5"/>
    <w:rsid w:val="00995188"/>
    <w:rsid w:val="00995B9B"/>
    <w:rsid w:val="00A24C38"/>
    <w:rsid w:val="00B177B5"/>
    <w:rsid w:val="00B90875"/>
    <w:rsid w:val="00BC7570"/>
    <w:rsid w:val="00CB2F10"/>
    <w:rsid w:val="00CC194B"/>
    <w:rsid w:val="00EC7529"/>
    <w:rsid w:val="00F17765"/>
    <w:rsid w:val="00F40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13BEA-D2A2-4D9A-B82B-A338D949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3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D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F40D5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4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177B5"/>
    <w:pPr>
      <w:spacing w:after="0" w:line="240" w:lineRule="auto"/>
      <w:ind w:left="720"/>
      <w:contextualSpacing/>
    </w:pPr>
    <w:rPr>
      <w:rFonts w:ascii="Times New Roman" w:eastAsia="Times New Roman" w:hAnsi="Times New Roman"/>
      <w:sz w:val="24"/>
      <w:szCs w:val="24"/>
    </w:rPr>
  </w:style>
  <w:style w:type="paragraph" w:styleId="a6">
    <w:name w:val="Balloon Text"/>
    <w:basedOn w:val="a"/>
    <w:link w:val="a7"/>
    <w:uiPriority w:val="99"/>
    <w:semiHidden/>
    <w:unhideWhenUsed/>
    <w:rsid w:val="00F1776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776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6997">
      <w:bodyDiv w:val="1"/>
      <w:marLeft w:val="0"/>
      <w:marRight w:val="0"/>
      <w:marTop w:val="0"/>
      <w:marBottom w:val="0"/>
      <w:divBdr>
        <w:top w:val="none" w:sz="0" w:space="0" w:color="auto"/>
        <w:left w:val="none" w:sz="0" w:space="0" w:color="auto"/>
        <w:bottom w:val="none" w:sz="0" w:space="0" w:color="auto"/>
        <w:right w:val="none" w:sz="0" w:space="0" w:color="auto"/>
      </w:divBdr>
    </w:div>
    <w:div w:id="848645704">
      <w:bodyDiv w:val="1"/>
      <w:marLeft w:val="0"/>
      <w:marRight w:val="0"/>
      <w:marTop w:val="0"/>
      <w:marBottom w:val="0"/>
      <w:divBdr>
        <w:top w:val="none" w:sz="0" w:space="0" w:color="auto"/>
        <w:left w:val="none" w:sz="0" w:space="0" w:color="auto"/>
        <w:bottom w:val="none" w:sz="0" w:space="0" w:color="auto"/>
        <w:right w:val="none" w:sz="0" w:space="0" w:color="auto"/>
      </w:divBdr>
    </w:div>
    <w:div w:id="20963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16094" TargetMode="External"/><Relationship Id="rId18" Type="http://schemas.openxmlformats.org/officeDocument/2006/relationships/hyperlink" Target="https://normativ.kontur.ru/document?moduleid=1&amp;documentid=352263" TargetMode="External"/><Relationship Id="rId26" Type="http://schemas.openxmlformats.org/officeDocument/2006/relationships/image" Target="media/image2.jpeg"/><Relationship Id="rId39" Type="http://schemas.openxmlformats.org/officeDocument/2006/relationships/hyperlink" Target="https://normativ.kontur.ru/document?moduleid=1&amp;documentid=387058" TargetMode="External"/><Relationship Id="rId21" Type="http://schemas.openxmlformats.org/officeDocument/2006/relationships/hyperlink" Target="https://normativ.kontur.ru/document?moduleid=1&amp;documentid=352263" TargetMode="External"/><Relationship Id="rId34" Type="http://schemas.openxmlformats.org/officeDocument/2006/relationships/image" Target="media/image6.jpeg"/><Relationship Id="rId42" Type="http://schemas.openxmlformats.org/officeDocument/2006/relationships/hyperlink" Target="https://normativ.kontur.ru/document?moduleid=1&amp;documentid=387058" TargetMode="External"/><Relationship Id="rId47" Type="http://schemas.openxmlformats.org/officeDocument/2006/relationships/hyperlink" Target="https://normativ.kontur.ru/document?moduleid=1&amp;documentid=416094" TargetMode="External"/><Relationship Id="rId50" Type="http://schemas.openxmlformats.org/officeDocument/2006/relationships/fontTable" Target="fontTable.xml"/><Relationship Id="rId7" Type="http://schemas.openxmlformats.org/officeDocument/2006/relationships/hyperlink" Target="https://normativ.kontur.ru/document?moduleid=1&amp;documentid=408738"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52263" TargetMode="External"/><Relationship Id="rId29" Type="http://schemas.openxmlformats.org/officeDocument/2006/relationships/hyperlink" Target="https://normativ.kontur.ru/document?moduleid=1&amp;documentid=322539" TargetMode="External"/><Relationship Id="rId11" Type="http://schemas.openxmlformats.org/officeDocument/2006/relationships/hyperlink" Target="https://normativ.kontur.ru/document?moduleid=1&amp;documentid=376556" TargetMode="External"/><Relationship Id="rId24" Type="http://schemas.openxmlformats.org/officeDocument/2006/relationships/hyperlink" Target="https://normativ.kontur.ru/document?moduleid=1&amp;documentid=408738" TargetMode="External"/><Relationship Id="rId32" Type="http://schemas.openxmlformats.org/officeDocument/2006/relationships/hyperlink" Target="https://normativ.kontur.ru/document?moduleid=1&amp;documentid=352263" TargetMode="External"/><Relationship Id="rId37" Type="http://schemas.openxmlformats.org/officeDocument/2006/relationships/hyperlink" Target="https://normativ.kontur.ru/document?moduleid=1&amp;documentid=395796" TargetMode="External"/><Relationship Id="rId40" Type="http://schemas.openxmlformats.org/officeDocument/2006/relationships/hyperlink" Target="https://normativ.kontur.ru/document?moduleid=1&amp;documentid=387058" TargetMode="External"/><Relationship Id="rId45" Type="http://schemas.openxmlformats.org/officeDocument/2006/relationships/hyperlink" Target="https://normativ.kontur.ru/document?moduleid=1&amp;documentid=387058"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52263" TargetMode="External"/><Relationship Id="rId23" Type="http://schemas.openxmlformats.org/officeDocument/2006/relationships/hyperlink" Target="https://normativ.kontur.ru/document?moduleid=1&amp;documentid=408738" TargetMode="External"/><Relationship Id="rId28" Type="http://schemas.openxmlformats.org/officeDocument/2006/relationships/image" Target="media/image4.jpeg"/><Relationship Id="rId36" Type="http://schemas.openxmlformats.org/officeDocument/2006/relationships/hyperlink" Target="https://normativ.kontur.ru/document?moduleid=1&amp;documentid=352263" TargetMode="External"/><Relationship Id="rId49" Type="http://schemas.openxmlformats.org/officeDocument/2006/relationships/image" Target="media/image7.jpeg"/><Relationship Id="rId10" Type="http://schemas.openxmlformats.org/officeDocument/2006/relationships/hyperlink" Target="https://normativ.kontur.ru/document?moduleid=1&amp;documentid=370328" TargetMode="External"/><Relationship Id="rId19" Type="http://schemas.openxmlformats.org/officeDocument/2006/relationships/hyperlink" Target="https://normativ.kontur.ru/document?moduleid=1&amp;documentid=352263" TargetMode="External"/><Relationship Id="rId31" Type="http://schemas.openxmlformats.org/officeDocument/2006/relationships/hyperlink" Target="https://normativ.kontur.ru/document?moduleid=1&amp;documentid=322539" TargetMode="External"/><Relationship Id="rId44" Type="http://schemas.openxmlformats.org/officeDocument/2006/relationships/hyperlink" Target="https://normativ.kontur.ru/document?moduleid=1&amp;documentid=387058" TargetMode="External"/><Relationship Id="rId4" Type="http://schemas.openxmlformats.org/officeDocument/2006/relationships/settings" Target="settings.xml"/><Relationship Id="rId9" Type="http://schemas.openxmlformats.org/officeDocument/2006/relationships/hyperlink" Target="https://normativ.kontur.ru/document?moduleid=1&amp;documentid=330326" TargetMode="External"/><Relationship Id="rId14" Type="http://schemas.openxmlformats.org/officeDocument/2006/relationships/hyperlink" Target="https://normativ.kontur.ru/document?moduleid=1&amp;documentid=408916" TargetMode="External"/><Relationship Id="rId22" Type="http://schemas.openxmlformats.org/officeDocument/2006/relationships/hyperlink" Target="https://normativ.kontur.ru/document?moduleid=1&amp;documentid=352263" TargetMode="External"/><Relationship Id="rId27" Type="http://schemas.openxmlformats.org/officeDocument/2006/relationships/image" Target="media/image3.jpeg"/><Relationship Id="rId30" Type="http://schemas.openxmlformats.org/officeDocument/2006/relationships/hyperlink" Target="https://normativ.kontur.ru/document?moduleid=1&amp;documentid=184188" TargetMode="External"/><Relationship Id="rId35" Type="http://schemas.openxmlformats.org/officeDocument/2006/relationships/hyperlink" Target="https://normativ.kontur.ru/document?moduleid=1&amp;documentid=352263" TargetMode="External"/><Relationship Id="rId43" Type="http://schemas.openxmlformats.org/officeDocument/2006/relationships/hyperlink" Target="https://normativ.kontur.ru/document?moduleid=1&amp;documentid=387058" TargetMode="External"/><Relationship Id="rId48" Type="http://schemas.openxmlformats.org/officeDocument/2006/relationships/hyperlink" Target="https://normativ.kontur.ru/document?moduleid=1&amp;documentid=416094" TargetMode="External"/><Relationship Id="rId8" Type="http://schemas.openxmlformats.org/officeDocument/2006/relationships/hyperlink" Target="https://normativ.kontur.ru/document?moduleid=1&amp;documentid=416094"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normativ.kontur.ru/document?moduleid=1&amp;documentid=416094" TargetMode="External"/><Relationship Id="rId17" Type="http://schemas.openxmlformats.org/officeDocument/2006/relationships/hyperlink" Target="https://normativ.kontur.ru/document?moduleid=1&amp;documentid=352263" TargetMode="External"/><Relationship Id="rId25" Type="http://schemas.openxmlformats.org/officeDocument/2006/relationships/hyperlink" Target="https://normativ.kontur.ru/document?moduleid=1&amp;documentid=385080" TargetMode="External"/><Relationship Id="rId33" Type="http://schemas.openxmlformats.org/officeDocument/2006/relationships/image" Target="media/image5.jpeg"/><Relationship Id="rId38" Type="http://schemas.openxmlformats.org/officeDocument/2006/relationships/hyperlink" Target="https://normativ.kontur.ru/document?moduleid=1&amp;documentid=387058" TargetMode="External"/><Relationship Id="rId46" Type="http://schemas.openxmlformats.org/officeDocument/2006/relationships/hyperlink" Target="https://normativ.kontur.ru/document?moduleid=1&amp;documentid=387058" TargetMode="External"/><Relationship Id="rId20" Type="http://schemas.openxmlformats.org/officeDocument/2006/relationships/hyperlink" Target="https://normativ.kontur.ru/document?moduleid=1&amp;documentid=352263" TargetMode="External"/><Relationship Id="rId41" Type="http://schemas.openxmlformats.org/officeDocument/2006/relationships/hyperlink" Target="https://normativ.kontur.ru/document?moduleid=1&amp;documentid=387058"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DE6F6-6E3F-4456-B2AF-DD0C1573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40</Pages>
  <Words>18252</Words>
  <Characters>104039</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VOA</dc:creator>
  <cp:keywords/>
  <dc:description/>
  <cp:lastModifiedBy>VOA</cp:lastModifiedBy>
  <cp:revision>11</cp:revision>
  <cp:lastPrinted>2022-08-15T14:46:00Z</cp:lastPrinted>
  <dcterms:created xsi:type="dcterms:W3CDTF">2022-07-05T09:42:00Z</dcterms:created>
  <dcterms:modified xsi:type="dcterms:W3CDTF">2022-11-10T13:53:00Z</dcterms:modified>
</cp:coreProperties>
</file>